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926C" w14:textId="25F45991" w:rsidR="009E13A3" w:rsidRPr="0032790B" w:rsidRDefault="00C7678A" w:rsidP="0043670C">
      <w:pPr>
        <w:pStyle w:val="Title"/>
        <w:spacing w:after="0"/>
        <w:ind w:left="0"/>
      </w:pPr>
      <w:bookmarkStart w:id="0" w:name="_Toc125042909"/>
      <w:bookmarkStart w:id="1" w:name="_Toc125129164"/>
      <w:bookmarkStart w:id="2" w:name="_Toc128409797"/>
      <w:bookmarkStart w:id="3" w:name="_Toc128409952"/>
      <w:bookmarkStart w:id="4" w:name="_Toc128409989"/>
      <w:bookmarkStart w:id="5" w:name="_Toc128565371"/>
      <w:bookmarkStart w:id="6" w:name="_Toc128572618"/>
      <w:bookmarkStart w:id="7" w:name="_Toc128578257"/>
      <w:bookmarkStart w:id="8" w:name="_Toc128579239"/>
      <w:bookmarkStart w:id="9" w:name="_Toc128584601"/>
      <w:bookmarkStart w:id="10" w:name="_Toc92206405"/>
      <w:bookmarkStart w:id="11" w:name="_Toc91855331"/>
      <w:bookmarkStart w:id="12" w:name="_Toc86257154"/>
      <w:bookmarkStart w:id="13" w:name="_Toc18311443"/>
      <w:bookmarkStart w:id="14" w:name="_Toc18316742"/>
      <w:bookmarkStart w:id="15" w:name="_Toc19278058"/>
      <w:r w:rsidRPr="0032790B">
        <w:t>Guide de l’uti</w:t>
      </w:r>
      <w:r w:rsidR="0032790B" w:rsidRPr="0032790B">
        <w:t>li</w:t>
      </w:r>
      <w:r w:rsidRPr="0032790B">
        <w:t xml:space="preserve">sateur de </w:t>
      </w:r>
      <w:r w:rsidR="00010C46">
        <w:t>Connexion CAÉB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43386AB" w14:textId="2A023AAF" w:rsidR="0071600F" w:rsidRPr="0032790B" w:rsidRDefault="00C7678A" w:rsidP="0071600F">
      <w:pPr>
        <w:pStyle w:val="DefaultText"/>
        <w:spacing w:before="240"/>
        <w:ind w:left="0"/>
        <w:jc w:val="center"/>
        <w:rPr>
          <w:iCs/>
        </w:rPr>
      </w:pPr>
      <w:r w:rsidRPr="0032790B">
        <w:rPr>
          <w:rStyle w:val="Emphasis"/>
          <w:i w:val="0"/>
          <w:iCs w:val="0"/>
        </w:rPr>
        <w:t>Dernière mise à jour </w:t>
      </w:r>
      <w:r w:rsidR="0071600F" w:rsidRPr="0032790B">
        <w:rPr>
          <w:rStyle w:val="Emphasis"/>
          <w:i w:val="0"/>
          <w:iCs w:val="0"/>
        </w:rPr>
        <w:t xml:space="preserve">: </w:t>
      </w:r>
      <w:r w:rsidRPr="0032790B">
        <w:rPr>
          <w:rStyle w:val="Emphasis"/>
          <w:i w:val="0"/>
          <w:iCs w:val="0"/>
        </w:rPr>
        <w:t>février</w:t>
      </w:r>
      <w:r w:rsidR="0071600F" w:rsidRPr="0032790B">
        <w:rPr>
          <w:rStyle w:val="Emphasis"/>
          <w:i w:val="0"/>
          <w:iCs w:val="0"/>
        </w:rPr>
        <w:t xml:space="preserve"> 2023</w:t>
      </w:r>
    </w:p>
    <w:sdt>
      <w:sdtPr>
        <w:rPr>
          <w:rFonts w:eastAsia="Arial"/>
          <w:b w:val="0"/>
          <w:color w:val="auto"/>
          <w:sz w:val="32"/>
          <w:lang w:val="fr-CA" w:eastAsia="en-AU"/>
        </w:rPr>
        <w:id w:val="-594933204"/>
        <w:docPartObj>
          <w:docPartGallery w:val="Table of Contents"/>
          <w:docPartUnique/>
        </w:docPartObj>
      </w:sdtPr>
      <w:sdtEndPr>
        <w:rPr>
          <w:rFonts w:eastAsiaTheme="majorEastAsia"/>
          <w:b/>
          <w:bCs/>
          <w:noProof/>
          <w:vanish/>
          <w:color w:val="2E74B5" w:themeColor="accent1" w:themeShade="BF"/>
          <w:sz w:val="36"/>
          <w:lang w:eastAsia="en-US"/>
        </w:rPr>
      </w:sdtEndPr>
      <w:sdtContent>
        <w:p w14:paraId="4F50ED3B" w14:textId="77777777" w:rsidR="00CF638E" w:rsidRDefault="008F3ED2" w:rsidP="00515A50">
          <w:pPr>
            <w:pStyle w:val="TOCHeading"/>
            <w:numPr>
              <w:ilvl w:val="0"/>
              <w:numId w:val="0"/>
            </w:numPr>
            <w:spacing w:after="120" w:line="340" w:lineRule="exact"/>
            <w:ind w:left="360" w:hanging="360"/>
            <w:rPr>
              <w:noProof/>
            </w:rPr>
          </w:pPr>
          <w:r w:rsidRPr="0032790B">
            <w:rPr>
              <w:color w:val="365F91"/>
              <w:lang w:val="fr-CA"/>
            </w:rPr>
            <w:t>Table</w:t>
          </w:r>
          <w:r w:rsidR="00C7678A" w:rsidRPr="0032790B">
            <w:rPr>
              <w:color w:val="365F91"/>
              <w:lang w:val="fr-CA"/>
            </w:rPr>
            <w:t xml:space="preserve"> des matières</w:t>
          </w:r>
          <w:r w:rsidR="00515A50" w:rsidRPr="0032790B">
            <w:rPr>
              <w:lang w:val="fr-CA"/>
            </w:rPr>
            <w:fldChar w:fldCharType="begin"/>
          </w:r>
          <w:r w:rsidR="00515A50" w:rsidRPr="0032790B">
            <w:rPr>
              <w:lang w:val="fr-CA"/>
            </w:rPr>
            <w:instrText xml:space="preserve"> TOC \o "2-2" \h \z \t "Heading 1,1" </w:instrText>
          </w:r>
          <w:r w:rsidR="00515A50" w:rsidRPr="0032790B">
            <w:rPr>
              <w:lang w:val="fr-CA"/>
            </w:rPr>
            <w:fldChar w:fldCharType="separate"/>
          </w:r>
        </w:p>
        <w:p w14:paraId="6EA9C5B3" w14:textId="6D9CD4DB" w:rsidR="00CF638E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69" w:history="1">
            <w:r w:rsidR="00CF638E" w:rsidRPr="00A80AD9">
              <w:rPr>
                <w:rStyle w:val="Hyperlink"/>
                <w:noProof/>
              </w:rPr>
              <w:t>1.</w:t>
            </w:r>
            <w:r w:rsidR="00CF638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F638E" w:rsidRPr="00A80AD9">
              <w:rPr>
                <w:rStyle w:val="Hyperlink"/>
                <w:noProof/>
              </w:rPr>
              <w:t>À propos de Connexion CAÉB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_Toc132287669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2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021258FF" w14:textId="4F693C1B" w:rsidR="00CF638E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70" w:history="1">
            <w:r w:rsidR="00CF638E" w:rsidRPr="00A80AD9">
              <w:rPr>
                <w:rStyle w:val="Hyperlink"/>
                <w:noProof/>
              </w:rPr>
              <w:t>2.</w:t>
            </w:r>
            <w:r w:rsidR="00CF638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F638E" w:rsidRPr="00A80AD9">
              <w:rPr>
                <w:rStyle w:val="Hyperlink"/>
                <w:noProof/>
              </w:rPr>
              <w:t>Installation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_Toc132287670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2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14ECD095" w14:textId="41979A73" w:rsidR="00CF638E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71" w:history="1">
            <w:r w:rsidR="00CF638E" w:rsidRPr="00A80AD9">
              <w:rPr>
                <w:rStyle w:val="Hyperlink"/>
                <w:noProof/>
              </w:rPr>
              <w:t>3.</w:t>
            </w:r>
            <w:r w:rsidR="00CF638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F638E" w:rsidRPr="00A80AD9">
              <w:rPr>
                <w:rStyle w:val="Hyperlink"/>
                <w:noProof/>
              </w:rPr>
              <w:t>Utiliser Connexion CAÉB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_Toc132287671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3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5C0AA278" w14:textId="403A5AF1" w:rsidR="00CF638E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72" w:history="1">
            <w:r w:rsidR="00CF638E" w:rsidRPr="00A80AD9">
              <w:rPr>
                <w:rStyle w:val="Hyperlink"/>
                <w:noProof/>
              </w:rPr>
              <w:t>Écrans et boutons initiaux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_Toc132287672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3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1F07CB3C" w14:textId="657F5947" w:rsidR="00CF638E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73" w:history="1">
            <w:r w:rsidR="00CF638E" w:rsidRPr="00A80AD9">
              <w:rPr>
                <w:rStyle w:val="Hyperlink"/>
                <w:noProof/>
              </w:rPr>
              <w:t>Mode manuel d’Envoy Connect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_Toc132287673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4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090C7705" w14:textId="1070EE8A" w:rsidR="00CF638E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74" w:history="1">
            <w:r w:rsidR="00CF638E" w:rsidRPr="00A80AD9">
              <w:rPr>
                <w:rStyle w:val="Hyperlink"/>
                <w:noProof/>
              </w:rPr>
              <w:t>Passer d’un mode à l’autre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_Toc132287674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8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3E3EB376" w14:textId="43EBDA47" w:rsidR="00CF638E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75" w:history="1">
            <w:r w:rsidR="00CF638E" w:rsidRPr="00A80AD9">
              <w:rPr>
                <w:rStyle w:val="Hyperlink"/>
                <w:noProof/>
              </w:rPr>
              <w:t>Mode Ordinateur local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_Toc132287675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8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06779C00" w14:textId="07CEFD60" w:rsidR="00CF638E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76" w:history="1">
            <w:r w:rsidR="00CF638E" w:rsidRPr="00A80AD9">
              <w:rPr>
                <w:rStyle w:val="Hyperlink"/>
                <w:noProof/>
              </w:rPr>
              <w:t>4.</w:t>
            </w:r>
            <w:r w:rsidR="00CF638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F638E" w:rsidRPr="00A80AD9">
              <w:rPr>
                <w:rStyle w:val="Hyperlink"/>
                <w:noProof/>
              </w:rPr>
              <w:t>Menu des fichiers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_Toc132287676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12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35A84F38" w14:textId="2D6EFDC9" w:rsidR="00CF638E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77" w:history="1">
            <w:r w:rsidR="00CF638E" w:rsidRPr="00A80AD9">
              <w:rPr>
                <w:rStyle w:val="Hyperlink"/>
                <w:noProof/>
              </w:rPr>
              <w:t>Options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_Toc132287677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12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14F3D90F" w14:textId="368274E5" w:rsidR="00CF638E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78" w:history="1">
            <w:r w:rsidR="00CF638E" w:rsidRPr="00A80AD9">
              <w:rPr>
                <w:rStyle w:val="Hyperlink"/>
                <w:noProof/>
              </w:rPr>
              <w:t>Ouvrir l’emplacement du contenu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_Toc132287678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15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69DAD363" w14:textId="20735C4F" w:rsidR="00CF638E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79" w:history="1">
            <w:r w:rsidR="00CF638E" w:rsidRPr="00A80AD9">
              <w:rPr>
                <w:rStyle w:val="Hyperlink"/>
                <w:noProof/>
              </w:rPr>
              <w:t>Site Web du CAÉB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_Toc132287679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15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0AEC6CFC" w14:textId="63D30D2B" w:rsidR="00CF638E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80" w:history="1">
            <w:r w:rsidR="00CF638E" w:rsidRPr="00A80AD9">
              <w:rPr>
                <w:rStyle w:val="Hyperlink"/>
                <w:noProof/>
              </w:rPr>
              <w:t>Sortie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_Toc132287680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15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2B1DC83B" w14:textId="369BC5FC" w:rsidR="00CF638E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81" w:history="1">
            <w:r w:rsidR="00CF638E" w:rsidRPr="00A80AD9">
              <w:rPr>
                <w:rStyle w:val="Hyperlink"/>
                <w:noProof/>
              </w:rPr>
              <w:t>5.</w:t>
            </w:r>
            <w:r w:rsidR="00CF638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F638E" w:rsidRPr="00A80AD9">
              <w:rPr>
                <w:rStyle w:val="Hyperlink"/>
                <w:noProof/>
              </w:rPr>
              <w:t>Menu d’aide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_Toc132287681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15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30973A41" w14:textId="579D4AE6" w:rsidR="00CF638E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82" w:history="1">
            <w:r w:rsidR="00CF638E" w:rsidRPr="00A80AD9">
              <w:rPr>
                <w:rStyle w:val="Hyperlink"/>
                <w:noProof/>
              </w:rPr>
              <w:t>Démarrage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_Toc132287682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16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34A299A5" w14:textId="24D1D491" w:rsidR="00CF638E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83" w:history="1">
            <w:r w:rsidR="00CF638E" w:rsidRPr="00A80AD9">
              <w:rPr>
                <w:rStyle w:val="Hyperlink"/>
                <w:noProof/>
              </w:rPr>
              <w:t>Guide de l’utilisateur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_Toc132287683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16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5CED1419" w14:textId="158D2168" w:rsidR="00CF638E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84" w:history="1">
            <w:r w:rsidR="00CF638E" w:rsidRPr="00A80AD9">
              <w:rPr>
                <w:rStyle w:val="Hyperlink"/>
                <w:noProof/>
              </w:rPr>
              <w:t>À propos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_Toc132287684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16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0E28F607" w14:textId="63E91D70" w:rsidR="00CF638E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85" w:history="1">
            <w:r w:rsidR="00CF638E" w:rsidRPr="00A80AD9">
              <w:rPr>
                <w:rStyle w:val="Hyperlink"/>
                <w:noProof/>
              </w:rPr>
              <w:t>6.</w:t>
            </w:r>
            <w:r w:rsidR="00CF638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F638E" w:rsidRPr="00A80AD9">
              <w:rPr>
                <w:rStyle w:val="Hyperlink"/>
                <w:noProof/>
              </w:rPr>
              <w:t>Nouvelles versions de Connexion CAÉB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_Toc132287685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16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54731015" w14:textId="0F2A34A0" w:rsidR="00CF638E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32287686" w:history="1">
            <w:r w:rsidR="00CF638E" w:rsidRPr="00A80AD9">
              <w:rPr>
                <w:rStyle w:val="Hyperlink"/>
                <w:noProof/>
              </w:rPr>
              <w:t>7.</w:t>
            </w:r>
            <w:r w:rsidR="00CF638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CF638E" w:rsidRPr="00A80AD9">
              <w:rPr>
                <w:rStyle w:val="Hyperlink"/>
                <w:noProof/>
              </w:rPr>
              <w:t>Coordonnées et assistance</w:t>
            </w:r>
            <w:r w:rsidR="00CF638E">
              <w:rPr>
                <w:noProof/>
                <w:webHidden/>
              </w:rPr>
              <w:tab/>
            </w:r>
            <w:r w:rsidR="00CF638E">
              <w:rPr>
                <w:noProof/>
                <w:webHidden/>
              </w:rPr>
              <w:fldChar w:fldCharType="begin"/>
            </w:r>
            <w:r w:rsidR="00CF638E">
              <w:rPr>
                <w:noProof/>
                <w:webHidden/>
              </w:rPr>
              <w:instrText xml:space="preserve"> PAGEREF _Toc132287686 \h </w:instrText>
            </w:r>
            <w:r w:rsidR="00CF638E">
              <w:rPr>
                <w:noProof/>
                <w:webHidden/>
              </w:rPr>
            </w:r>
            <w:r w:rsidR="00CF638E">
              <w:rPr>
                <w:noProof/>
                <w:webHidden/>
              </w:rPr>
              <w:fldChar w:fldCharType="separate"/>
            </w:r>
            <w:r w:rsidR="00382CAB">
              <w:rPr>
                <w:noProof/>
                <w:webHidden/>
              </w:rPr>
              <w:t>17</w:t>
            </w:r>
            <w:r w:rsidR="00CF638E">
              <w:rPr>
                <w:noProof/>
                <w:webHidden/>
              </w:rPr>
              <w:fldChar w:fldCharType="end"/>
            </w:r>
          </w:hyperlink>
        </w:p>
        <w:p w14:paraId="4CDAE998" w14:textId="71A0DA8E" w:rsidR="008F3ED2" w:rsidRPr="0032790B" w:rsidRDefault="00515A50" w:rsidP="00515A50">
          <w:pPr>
            <w:pStyle w:val="TOCHeading"/>
            <w:numPr>
              <w:ilvl w:val="0"/>
              <w:numId w:val="0"/>
            </w:numPr>
            <w:spacing w:after="120" w:line="340" w:lineRule="exact"/>
            <w:ind w:left="360" w:hanging="360"/>
            <w:rPr>
              <w:vanish/>
              <w:lang w:val="fr-CA"/>
            </w:rPr>
          </w:pPr>
          <w:r w:rsidRPr="0032790B">
            <w:rPr>
              <w:lang w:val="fr-CA"/>
            </w:rPr>
            <w:fldChar w:fldCharType="end"/>
          </w:r>
        </w:p>
      </w:sdtContent>
    </w:sdt>
    <w:bookmarkEnd w:id="10"/>
    <w:bookmarkEnd w:id="11"/>
    <w:bookmarkEnd w:id="12"/>
    <w:p w14:paraId="3A9A764F" w14:textId="757C0FC5" w:rsidR="009A6FDD" w:rsidRPr="0032790B" w:rsidRDefault="004B12DB" w:rsidP="004A28A1">
      <w:pPr>
        <w:pStyle w:val="Heading1"/>
        <w:numPr>
          <w:ilvl w:val="0"/>
          <w:numId w:val="0"/>
        </w:numPr>
        <w:ind w:left="360" w:hanging="360"/>
      </w:pPr>
      <w:r w:rsidRPr="0032790B">
        <w:br w:type="page"/>
      </w:r>
      <w:bookmarkEnd w:id="13"/>
      <w:bookmarkEnd w:id="14"/>
      <w:bookmarkEnd w:id="15"/>
    </w:p>
    <w:p w14:paraId="52BF81B3" w14:textId="2FA4FC3E" w:rsidR="004A28A1" w:rsidRPr="0032790B" w:rsidRDefault="00BD16D5" w:rsidP="004A28A1">
      <w:pPr>
        <w:pStyle w:val="Heading1"/>
      </w:pPr>
      <w:bookmarkStart w:id="16" w:name="_Toc132287669"/>
      <w:r w:rsidRPr="0032790B">
        <w:lastRenderedPageBreak/>
        <w:t>À propos de</w:t>
      </w:r>
      <w:r w:rsidR="004A28A1" w:rsidRPr="0032790B">
        <w:t xml:space="preserve"> </w:t>
      </w:r>
      <w:r w:rsidR="00010C46">
        <w:t>Connexion CAÉB</w:t>
      </w:r>
      <w:bookmarkEnd w:id="16"/>
    </w:p>
    <w:p w14:paraId="52B986D2" w14:textId="73B52CBE" w:rsidR="000D24F6" w:rsidRPr="0032790B" w:rsidRDefault="00010C46" w:rsidP="004F56D5">
      <w:pPr>
        <w:ind w:left="0"/>
      </w:pPr>
      <w:r>
        <w:t>Connexion CAÉB</w:t>
      </w:r>
      <w:r w:rsidR="00BD16D5" w:rsidRPr="0032790B">
        <w:t xml:space="preserve"> est un logiciel qui vous permet de télécharger des titres de votre étagère de Téléchargement direct du CAÉB sur votre lecteur Envoy Connect ou sur votre ordinateur</w:t>
      </w:r>
      <w:r w:rsidR="000D24F6" w:rsidRPr="0032790B">
        <w:t>.</w:t>
      </w:r>
      <w:r w:rsidR="00CC2578" w:rsidRPr="0032790B">
        <w:t xml:space="preserve"> </w:t>
      </w:r>
      <w:r w:rsidR="00353936" w:rsidRPr="0032790B">
        <w:t>Ce logiciel peut également servir à effacer du contenu du lecteur, de votre étagère de Téléchargement d</w:t>
      </w:r>
      <w:r w:rsidR="00132B66" w:rsidRPr="0032790B">
        <w:t>irect</w:t>
      </w:r>
      <w:r w:rsidR="0010759C" w:rsidRPr="0032790B">
        <w:t xml:space="preserve"> </w:t>
      </w:r>
      <w:r w:rsidR="00353936" w:rsidRPr="0032790B">
        <w:t>et de votre ordinateur</w:t>
      </w:r>
      <w:r w:rsidR="00132B66" w:rsidRPr="0032790B">
        <w:t>.</w:t>
      </w:r>
    </w:p>
    <w:p w14:paraId="35EDB642" w14:textId="77777777" w:rsidR="002A4245" w:rsidRPr="0032790B" w:rsidRDefault="002A4245" w:rsidP="004F56D5">
      <w:pPr>
        <w:ind w:left="0"/>
      </w:pPr>
    </w:p>
    <w:p w14:paraId="7462BE7C" w14:textId="0ADEDB19" w:rsidR="00670DB5" w:rsidRPr="0032790B" w:rsidRDefault="00353936" w:rsidP="004F56D5">
      <w:pPr>
        <w:ind w:left="0"/>
      </w:pPr>
      <w:r w:rsidRPr="0032790B">
        <w:t>Pour utiliser</w:t>
      </w:r>
      <w:r w:rsidR="00670DB5" w:rsidRPr="0032790B">
        <w:t xml:space="preserve"> </w:t>
      </w:r>
      <w:r w:rsidR="00010C46">
        <w:t>Connexion CAÉB</w:t>
      </w:r>
      <w:r w:rsidRPr="0032790B">
        <w:t>, vous devez être abonné au</w:t>
      </w:r>
      <w:r w:rsidR="00670DB5" w:rsidRPr="0032790B">
        <w:t xml:space="preserve"> </w:t>
      </w:r>
      <w:r w:rsidRPr="0032790B">
        <w:t>CAÉB et disposer d’un n</w:t>
      </w:r>
      <w:r w:rsidR="0062615B">
        <w:t xml:space="preserve">uméro </w:t>
      </w:r>
      <w:r w:rsidR="00322258">
        <w:t>de compte</w:t>
      </w:r>
      <w:r w:rsidRPr="0032790B">
        <w:t xml:space="preserve"> et d’un mot de passe</w:t>
      </w:r>
      <w:r w:rsidR="000D24F6" w:rsidRPr="0032790B">
        <w:t>.</w:t>
      </w:r>
      <w:r w:rsidR="00B83296" w:rsidRPr="0032790B">
        <w:t xml:space="preserve"> Si vous n’êtes pas abonné, communiquez avec le CAÉB au 1-855-655-2273 ou par courriel à </w:t>
      </w:r>
      <w:hyperlink r:id="rId11" w:history="1">
        <w:r w:rsidR="00B83296" w:rsidRPr="0032790B">
          <w:rPr>
            <w:rStyle w:val="Hyperlink"/>
          </w:rPr>
          <w:t>aide@bibliocaeb.ca</w:t>
        </w:r>
      </w:hyperlink>
      <w:r w:rsidR="00A02285" w:rsidRPr="0032790B">
        <w:t xml:space="preserve">. </w:t>
      </w:r>
    </w:p>
    <w:p w14:paraId="60291F5D" w14:textId="77777777" w:rsidR="002A4245" w:rsidRPr="0032790B" w:rsidRDefault="002A4245" w:rsidP="004F56D5">
      <w:pPr>
        <w:ind w:left="0"/>
      </w:pPr>
    </w:p>
    <w:p w14:paraId="2DB48C6F" w14:textId="22E20C27" w:rsidR="00452FF0" w:rsidRPr="0032790B" w:rsidRDefault="00010C46" w:rsidP="004F56D5">
      <w:pPr>
        <w:ind w:left="0"/>
      </w:pPr>
      <w:r>
        <w:t>Connexion CAÉB</w:t>
      </w:r>
      <w:r w:rsidR="000D24F6" w:rsidRPr="0032790B">
        <w:t xml:space="preserve"> </w:t>
      </w:r>
      <w:r w:rsidR="00B83296" w:rsidRPr="0032790B">
        <w:t>a été conçu pour les ordinateurs fonctionnant sous</w:t>
      </w:r>
      <w:r w:rsidR="00E4171A" w:rsidRPr="0032790B">
        <w:t xml:space="preserve"> </w:t>
      </w:r>
      <w:r w:rsidR="00E35175" w:rsidRPr="0032790B">
        <w:t>Window</w:t>
      </w:r>
      <w:r w:rsidR="000267A2" w:rsidRPr="0032790B">
        <w:t>s</w:t>
      </w:r>
      <w:r w:rsidR="00B83296" w:rsidRPr="0032790B">
        <w:t xml:space="preserve"> </w:t>
      </w:r>
      <w:r w:rsidR="004F4DCB">
        <w:t xml:space="preserve">10 </w:t>
      </w:r>
      <w:r w:rsidR="00B83296" w:rsidRPr="0032790B">
        <w:t>ou une version plus récente. Ce logiciel ne fonctionne pas avec les ordinateurs</w:t>
      </w:r>
      <w:r w:rsidR="00C03C9E" w:rsidRPr="0032790B">
        <w:t xml:space="preserve"> </w:t>
      </w:r>
      <w:r w:rsidR="0010759C" w:rsidRPr="0032790B">
        <w:t>Mac</w:t>
      </w:r>
      <w:r w:rsidR="00B83296" w:rsidRPr="0032790B">
        <w:t xml:space="preserve"> et nécessite une connexion à Internet</w:t>
      </w:r>
      <w:r w:rsidR="0008083E" w:rsidRPr="0032790B">
        <w:t>.</w:t>
      </w:r>
    </w:p>
    <w:p w14:paraId="027C3746" w14:textId="7E2A1A0E" w:rsidR="00E627F2" w:rsidRPr="0032790B" w:rsidRDefault="00B83296" w:rsidP="005401C8">
      <w:pPr>
        <w:pStyle w:val="Heading1"/>
      </w:pPr>
      <w:bookmarkStart w:id="17" w:name="_Toc91855333"/>
      <w:bookmarkStart w:id="18" w:name="_Toc128572620"/>
      <w:bookmarkStart w:id="19" w:name="_Toc132287670"/>
      <w:bookmarkStart w:id="20" w:name="_Toc18311445"/>
      <w:bookmarkStart w:id="21" w:name="_Toc18316744"/>
      <w:bookmarkStart w:id="22" w:name="_Toc19278059"/>
      <w:r w:rsidRPr="0032790B">
        <w:t>Installation</w:t>
      </w:r>
      <w:bookmarkEnd w:id="17"/>
      <w:bookmarkEnd w:id="18"/>
      <w:bookmarkEnd w:id="19"/>
    </w:p>
    <w:p w14:paraId="6A3AA770" w14:textId="0850FB7A" w:rsidR="00476704" w:rsidRPr="0032790B" w:rsidRDefault="00B83296" w:rsidP="0059485E">
      <w:pPr>
        <w:ind w:left="0"/>
      </w:pPr>
      <w:r w:rsidRPr="0032790B">
        <w:t xml:space="preserve">Le logiciel </w:t>
      </w:r>
      <w:r w:rsidR="00010C46">
        <w:t>Connexion CAÉB</w:t>
      </w:r>
      <w:r w:rsidR="000C7B35" w:rsidRPr="0032790B">
        <w:t xml:space="preserve"> </w:t>
      </w:r>
      <w:r w:rsidRPr="0032790B">
        <w:t>peut être téléchargé sur la page</w:t>
      </w:r>
      <w:r w:rsidR="009B39DD" w:rsidRPr="0032790B">
        <w:t xml:space="preserve"> </w:t>
      </w:r>
      <w:hyperlink r:id="rId12" w:history="1">
        <w:r w:rsidR="003856FF" w:rsidRPr="000979A7">
          <w:rPr>
            <w:rStyle w:val="Hyperlink"/>
          </w:rPr>
          <w:t>https://bibliocaeb.ca/aide/envoy-connect</w:t>
        </w:r>
      </w:hyperlink>
      <w:r w:rsidR="009B39DD" w:rsidRPr="0032790B">
        <w:t>.</w:t>
      </w:r>
      <w:r w:rsidRPr="0032790B">
        <w:t xml:space="preserve"> Rendez-vous dans la </w:t>
      </w:r>
      <w:r w:rsidR="00EC57F3" w:rsidRPr="0032790B">
        <w:t>section</w:t>
      </w:r>
      <w:r w:rsidRPr="0032790B">
        <w:t xml:space="preserve"> consacrée à</w:t>
      </w:r>
      <w:r w:rsidR="00EC57F3" w:rsidRPr="0032790B">
        <w:t xml:space="preserve"> </w:t>
      </w:r>
      <w:r w:rsidR="00010C46">
        <w:t>Connexion CAÉB</w:t>
      </w:r>
      <w:r w:rsidRPr="0032790B">
        <w:t xml:space="preserve"> et sélectionnez le lien</w:t>
      </w:r>
      <w:r w:rsidR="00EC57F3" w:rsidRPr="0032790B">
        <w:t xml:space="preserve"> </w:t>
      </w:r>
      <w:r w:rsidRPr="0032790B">
        <w:t xml:space="preserve">« Télécharger </w:t>
      </w:r>
      <w:r w:rsidR="00010C46">
        <w:t>Connexion CAÉB</w:t>
      </w:r>
      <w:r w:rsidRPr="0032790B">
        <w:t> »</w:t>
      </w:r>
      <w:r w:rsidR="00476704" w:rsidRPr="0032790B">
        <w:t>.</w:t>
      </w:r>
    </w:p>
    <w:p w14:paraId="09029454" w14:textId="77777777" w:rsidR="00D03B99" w:rsidRPr="0032790B" w:rsidRDefault="00D03B99" w:rsidP="00D03B99"/>
    <w:p w14:paraId="02247D06" w14:textId="06805A55" w:rsidR="000C7B35" w:rsidRPr="0032790B" w:rsidRDefault="00B83296" w:rsidP="0059485E">
      <w:pPr>
        <w:ind w:left="0"/>
      </w:pPr>
      <w:r w:rsidRPr="0032790B">
        <w:t>Une fois le</w:t>
      </w:r>
      <w:r w:rsidR="000C7B35" w:rsidRPr="0032790B">
        <w:t xml:space="preserve"> </w:t>
      </w:r>
      <w:r w:rsidRPr="0032790B">
        <w:t xml:space="preserve">logiciel </w:t>
      </w:r>
      <w:r w:rsidR="00010C46">
        <w:t>Connexion CAÉB</w:t>
      </w:r>
      <w:r w:rsidR="003075E9" w:rsidRPr="0032790B">
        <w:t xml:space="preserve"> </w:t>
      </w:r>
      <w:r w:rsidRPr="0032790B">
        <w:t>téléchargé</w:t>
      </w:r>
      <w:r w:rsidR="001420BA" w:rsidRPr="0032790B">
        <w:t>,</w:t>
      </w:r>
      <w:r w:rsidR="00EE3DC9" w:rsidRPr="0032790B">
        <w:t xml:space="preserve"> </w:t>
      </w:r>
      <w:r w:rsidR="00362ABC" w:rsidRPr="0032790B">
        <w:t>naviguez jusqu’à l’endroit où se trouve le logiciel téléchargé sur votre ordinateur</w:t>
      </w:r>
      <w:r w:rsidR="00DC4573" w:rsidRPr="0032790B">
        <w:t xml:space="preserve">. </w:t>
      </w:r>
      <w:r w:rsidR="00E036B3" w:rsidRPr="0032790B">
        <w:t>O</w:t>
      </w:r>
      <w:r w:rsidR="00362ABC" w:rsidRPr="0032790B">
        <w:t>uvrez le fichier « </w:t>
      </w:r>
      <w:r w:rsidR="1384FC60" w:rsidRPr="0032790B">
        <w:t>CELAConnectInstaller.exe</w:t>
      </w:r>
      <w:r w:rsidR="00362ABC" w:rsidRPr="0032790B">
        <w:t> » pour lancer l’</w:t>
      </w:r>
      <w:r w:rsidR="000C7B35" w:rsidRPr="0032790B">
        <w:t>installation.</w:t>
      </w:r>
    </w:p>
    <w:p w14:paraId="2016662E" w14:textId="77777777" w:rsidR="00D03B99" w:rsidRPr="0032790B" w:rsidRDefault="00D03B99" w:rsidP="00362ABC">
      <w:pPr>
        <w:ind w:left="0"/>
      </w:pPr>
    </w:p>
    <w:p w14:paraId="56095536" w14:textId="3BEEDD37" w:rsidR="000C7B35" w:rsidRPr="0032790B" w:rsidRDefault="00362ABC" w:rsidP="0059485E">
      <w:pPr>
        <w:ind w:left="0"/>
      </w:pPr>
      <w:r w:rsidRPr="0032790B">
        <w:t>Vous recevrez peut-être une</w:t>
      </w:r>
      <w:r w:rsidR="000C7B35" w:rsidRPr="0032790B">
        <w:t xml:space="preserve"> </w:t>
      </w:r>
      <w:r w:rsidRPr="0032790B">
        <w:t xml:space="preserve">alerte de sécurité de </w:t>
      </w:r>
      <w:r w:rsidR="000C7B35" w:rsidRPr="0032790B">
        <w:t>Microsoft Windows</w:t>
      </w:r>
      <w:r w:rsidRPr="0032790B">
        <w:t xml:space="preserve"> vous demandant si vous souhaitez procéder à l’installation du logiciel</w:t>
      </w:r>
      <w:r w:rsidR="000C7B35" w:rsidRPr="0032790B">
        <w:t>. S</w:t>
      </w:r>
      <w:r w:rsidRPr="0032790B">
        <w:t>électionnez le bouton « </w:t>
      </w:r>
      <w:r w:rsidR="000C7B35" w:rsidRPr="0032790B">
        <w:t>Install</w:t>
      </w:r>
      <w:r w:rsidRPr="0032790B">
        <w:t xml:space="preserve">er » </w:t>
      </w:r>
      <w:r w:rsidRPr="0032790B">
        <w:lastRenderedPageBreak/>
        <w:t>pour procéder</w:t>
      </w:r>
      <w:r w:rsidR="000C7B35" w:rsidRPr="0032790B">
        <w:t xml:space="preserve">. </w:t>
      </w:r>
      <w:r w:rsidRPr="0032790B">
        <w:t xml:space="preserve">Un raccourci (icône) </w:t>
      </w:r>
      <w:r w:rsidR="00010C46">
        <w:t>Connexion CAÉB</w:t>
      </w:r>
      <w:r w:rsidR="00EE3DC9" w:rsidRPr="0032790B">
        <w:t xml:space="preserve"> </w:t>
      </w:r>
      <w:r w:rsidRPr="0032790B">
        <w:t>apparaîtra sur votre bureau une fois l’</w:t>
      </w:r>
      <w:r w:rsidR="00EE3DC9" w:rsidRPr="0032790B">
        <w:t>installation</w:t>
      </w:r>
      <w:r w:rsidRPr="0032790B">
        <w:t xml:space="preserve"> terminée</w:t>
      </w:r>
      <w:r w:rsidR="000C7B35" w:rsidRPr="0032790B">
        <w:t>.</w:t>
      </w:r>
    </w:p>
    <w:p w14:paraId="69E74CF6" w14:textId="5E10E8AB" w:rsidR="00A52FAE" w:rsidRPr="0032790B" w:rsidRDefault="004F56D5" w:rsidP="00245649">
      <w:pPr>
        <w:pStyle w:val="Heading1"/>
      </w:pPr>
      <w:bookmarkStart w:id="23" w:name="_Toc128572623"/>
      <w:bookmarkStart w:id="24" w:name="_Toc132287671"/>
      <w:r w:rsidRPr="0032790B">
        <w:t>U</w:t>
      </w:r>
      <w:r w:rsidR="00362ABC" w:rsidRPr="0032790B">
        <w:t>tiliser</w:t>
      </w:r>
      <w:r w:rsidRPr="0032790B">
        <w:t xml:space="preserve"> </w:t>
      </w:r>
      <w:r w:rsidR="00010C46">
        <w:t>Connexion CAÉB</w:t>
      </w:r>
      <w:bookmarkEnd w:id="23"/>
      <w:bookmarkEnd w:id="24"/>
    </w:p>
    <w:p w14:paraId="20809CA1" w14:textId="6284AEFE" w:rsidR="00090FF5" w:rsidRPr="0032790B" w:rsidRDefault="008B5F52" w:rsidP="004F56D5">
      <w:pPr>
        <w:ind w:left="0"/>
      </w:pPr>
      <w:r w:rsidRPr="0032790B">
        <w:t>Pour obtenir un aperçu des fonctionnalités de base de</w:t>
      </w:r>
      <w:r w:rsidR="00DC36D3" w:rsidRPr="0032790B">
        <w:t xml:space="preserve"> </w:t>
      </w:r>
      <w:r w:rsidR="00010C46">
        <w:t>Connexion CAÉB</w:t>
      </w:r>
      <w:r w:rsidR="00DC36D3" w:rsidRPr="0032790B">
        <w:t>,</w:t>
      </w:r>
      <w:r w:rsidRPr="0032790B">
        <w:t xml:space="preserve"> reportez-vous au </w:t>
      </w:r>
      <w:hyperlink r:id="rId13" w:anchor="guide-de-reference-rapide-connexion-caeb" w:history="1">
        <w:r w:rsidRPr="0032790B">
          <w:rPr>
            <w:rStyle w:val="Hyperlink"/>
          </w:rPr>
          <w:t>Guide de référence rapide</w:t>
        </w:r>
      </w:hyperlink>
      <w:r w:rsidR="007C263C" w:rsidRPr="0032790B">
        <w:t>.</w:t>
      </w:r>
    </w:p>
    <w:p w14:paraId="322FF990" w14:textId="77777777" w:rsidR="00090FF5" w:rsidRPr="0032790B" w:rsidRDefault="00090FF5" w:rsidP="004F56D5">
      <w:pPr>
        <w:ind w:left="0"/>
      </w:pPr>
    </w:p>
    <w:p w14:paraId="0CB3AB47" w14:textId="680CBCC0" w:rsidR="00DB192C" w:rsidRPr="0032790B" w:rsidRDefault="003369FC" w:rsidP="00DB192C">
      <w:pPr>
        <w:spacing w:before="240"/>
        <w:ind w:left="0"/>
      </w:pPr>
      <w:r w:rsidRPr="0032790B">
        <w:t xml:space="preserve">En lançant </w:t>
      </w:r>
      <w:r w:rsidR="00010C46">
        <w:t>Connexion CAÉB</w:t>
      </w:r>
      <w:r w:rsidR="00DB192C" w:rsidRPr="0032790B">
        <w:t xml:space="preserve">, </w:t>
      </w:r>
      <w:r w:rsidRPr="0032790B">
        <w:t>la barre de titre affiche le mode en cours</w:t>
      </w:r>
      <w:r w:rsidR="00DB192C" w:rsidRPr="0032790B">
        <w:t xml:space="preserve"> (</w:t>
      </w:r>
      <w:r w:rsidRPr="0032790B">
        <w:t xml:space="preserve">mode manuel </w:t>
      </w:r>
      <w:r w:rsidR="00DB192C" w:rsidRPr="0032790B">
        <w:t>Envoy Connect</w:t>
      </w:r>
      <w:r w:rsidRPr="0032790B">
        <w:t xml:space="preserve"> ou mode </w:t>
      </w:r>
      <w:r w:rsidR="00C12EFE">
        <w:t>O</w:t>
      </w:r>
      <w:r w:rsidRPr="0032790B">
        <w:t>rdinateur l</w:t>
      </w:r>
      <w:r w:rsidR="00DB192C" w:rsidRPr="0032790B">
        <w:t>ocal).</w:t>
      </w:r>
      <w:r w:rsidRPr="0032790B">
        <w:t xml:space="preserve"> La plupart des utilisateurs </w:t>
      </w:r>
      <w:r w:rsidR="001F5386" w:rsidRPr="0032790B">
        <w:t xml:space="preserve">préfèrent utiliser le mode </w:t>
      </w:r>
      <w:r w:rsidR="0098643C">
        <w:t>a</w:t>
      </w:r>
      <w:r w:rsidR="001F5386" w:rsidRPr="0032790B">
        <w:t>ctif par défaut au lancement de</w:t>
      </w:r>
      <w:r w:rsidR="00A277BC" w:rsidRPr="0032790B">
        <w:t xml:space="preserve"> </w:t>
      </w:r>
      <w:r w:rsidR="00010C46">
        <w:t>Connexion CAÉB</w:t>
      </w:r>
      <w:r w:rsidR="00A277BC" w:rsidRPr="0032790B">
        <w:t>,</w:t>
      </w:r>
      <w:r w:rsidR="001F5386" w:rsidRPr="0032790B">
        <w:t xml:space="preserve"> le « mode </w:t>
      </w:r>
      <w:r w:rsidR="00A277BC" w:rsidRPr="0032790B">
        <w:t>Envoy Connect</w:t>
      </w:r>
      <w:r w:rsidR="00A221C7">
        <w:t xml:space="preserve"> manuel</w:t>
      </w:r>
      <w:r w:rsidR="001F5386" w:rsidRPr="0032790B">
        <w:t> »</w:t>
      </w:r>
      <w:r w:rsidR="00A277BC" w:rsidRPr="0032790B">
        <w:t>,</w:t>
      </w:r>
      <w:r w:rsidR="001F5386" w:rsidRPr="0032790B">
        <w:t xml:space="preserve"> et n’ont donc rien à modifier</w:t>
      </w:r>
      <w:r w:rsidR="00A277BC" w:rsidRPr="0032790B">
        <w:t xml:space="preserve">. </w:t>
      </w:r>
      <w:r w:rsidR="0032790B">
        <w:t>Pour obtenir de l’</w:t>
      </w:r>
      <w:r w:rsidR="00DB192C" w:rsidRPr="0032790B">
        <w:t>information</w:t>
      </w:r>
      <w:r w:rsidR="0032790B">
        <w:t xml:space="preserve"> sur le passage d’un mode à </w:t>
      </w:r>
      <w:r w:rsidR="00C12EFE">
        <w:t>l’</w:t>
      </w:r>
      <w:r w:rsidR="0032790B">
        <w:t>autre</w:t>
      </w:r>
      <w:r w:rsidR="00DB192C" w:rsidRPr="0032790B">
        <w:t>,</w:t>
      </w:r>
      <w:r w:rsidR="0032790B">
        <w:t xml:space="preserve"> reportez-vous à la section </w:t>
      </w:r>
      <w:hyperlink w:anchor="_Switching_between_Envoy" w:history="1">
        <w:r w:rsidR="0032790B">
          <w:rPr>
            <w:rStyle w:val="Hyperlink"/>
          </w:rPr>
          <w:t>Passer d’un mode à un autre</w:t>
        </w:r>
      </w:hyperlink>
      <w:r w:rsidR="00DB192C" w:rsidRPr="0032790B">
        <w:t xml:space="preserve"> </w:t>
      </w:r>
      <w:r w:rsidR="0032790B">
        <w:t>ci-dessous</w:t>
      </w:r>
      <w:r w:rsidR="00FA0519" w:rsidRPr="0032790B">
        <w:t>.</w:t>
      </w:r>
    </w:p>
    <w:p w14:paraId="57DD0C68" w14:textId="7373DA8F" w:rsidR="00DB192C" w:rsidRPr="0032790B" w:rsidRDefault="0032790B" w:rsidP="003F17E3">
      <w:pPr>
        <w:pStyle w:val="Heading2"/>
      </w:pPr>
      <w:bookmarkStart w:id="25" w:name="_Toc132287672"/>
      <w:r>
        <w:t>Écrans et boutons initiaux</w:t>
      </w:r>
      <w:bookmarkEnd w:id="25"/>
    </w:p>
    <w:p w14:paraId="0F5401DE" w14:textId="05DDC045" w:rsidR="00090FF5" w:rsidRPr="0032790B" w:rsidRDefault="0032790B" w:rsidP="00F26DA7">
      <w:r>
        <w:t xml:space="preserve">Cette </w:t>
      </w:r>
      <w:r w:rsidR="003F17E3" w:rsidRPr="0032790B">
        <w:t>section</w:t>
      </w:r>
      <w:r>
        <w:t xml:space="preserve"> décrit les principaux écrans et boutons qui apparaissent au démarrage de</w:t>
      </w:r>
      <w:r w:rsidR="00090FF5" w:rsidRPr="0032790B">
        <w:t xml:space="preserve"> </w:t>
      </w:r>
      <w:r w:rsidR="00010C46">
        <w:t>Connexion CAÉB</w:t>
      </w:r>
      <w:r w:rsidR="00090FF5" w:rsidRPr="0032790B">
        <w:t>.</w:t>
      </w:r>
    </w:p>
    <w:p w14:paraId="08CF15B7" w14:textId="7048231F" w:rsidR="00090FF5" w:rsidRPr="0032790B" w:rsidRDefault="001E1CB1" w:rsidP="003F17E3">
      <w:pPr>
        <w:pStyle w:val="Heading3"/>
      </w:pPr>
      <w:r>
        <w:t>Écran principal de</w:t>
      </w:r>
      <w:r w:rsidR="00090FF5" w:rsidRPr="0032790B">
        <w:t xml:space="preserve"> </w:t>
      </w:r>
      <w:r w:rsidR="00010C46">
        <w:t>Connexion CAÉB</w:t>
      </w:r>
    </w:p>
    <w:p w14:paraId="0B80B3B3" w14:textId="2A77ED45" w:rsidR="00090FF5" w:rsidRPr="0032790B" w:rsidRDefault="001E1CB1" w:rsidP="00090FF5">
      <w:r>
        <w:t>Cette fenêtre vous permet d</w:t>
      </w:r>
      <w:r w:rsidR="00EB703D">
        <w:t>’ouvrir une session sur le site du CAÉB et de démarrer le processus de mise à jour des livres</w:t>
      </w:r>
      <w:r w:rsidR="00090FF5" w:rsidRPr="0032790B">
        <w:t>.</w:t>
      </w:r>
      <w:r w:rsidR="00EB703D">
        <w:t xml:space="preserve"> On y retrouve les menus</w:t>
      </w:r>
      <w:r w:rsidR="00816AFF">
        <w:t xml:space="preserve"> de fichier et d’aide</w:t>
      </w:r>
      <w:r w:rsidR="00EB703D">
        <w:t xml:space="preserve"> dans la barre de </w:t>
      </w:r>
      <w:r w:rsidR="00A43059" w:rsidRPr="0032790B">
        <w:t>navigation</w:t>
      </w:r>
      <w:r w:rsidR="00EB703D">
        <w:t xml:space="preserve"> supérieure</w:t>
      </w:r>
      <w:r w:rsidR="003266CF" w:rsidRPr="0032790B">
        <w:t>,</w:t>
      </w:r>
      <w:r w:rsidR="00816AFF">
        <w:t xml:space="preserve"> et les boutons « </w:t>
      </w:r>
      <w:r w:rsidR="00AF77B6" w:rsidRPr="00AF77B6">
        <w:t>Site Web du CAÉB</w:t>
      </w:r>
      <w:r w:rsidR="00816AFF">
        <w:t> », « </w:t>
      </w:r>
      <w:r w:rsidR="00AF77B6" w:rsidRPr="00AF77B6">
        <w:t>Connexion à la bibliothèque</w:t>
      </w:r>
      <w:r w:rsidR="00816AFF">
        <w:t> » et « </w:t>
      </w:r>
      <w:r w:rsidR="00AF77B6">
        <w:t>Quitter</w:t>
      </w:r>
      <w:r w:rsidR="00816AFF">
        <w:t> » au bas de l’écran</w:t>
      </w:r>
      <w:r w:rsidR="003266CF" w:rsidRPr="0032790B">
        <w:t>.</w:t>
      </w:r>
    </w:p>
    <w:p w14:paraId="14058EA8" w14:textId="63DA07E3" w:rsidR="00872A57" w:rsidRPr="0032790B" w:rsidRDefault="00AC0A5A" w:rsidP="00872A57">
      <w:pPr>
        <w:pStyle w:val="Heading3"/>
      </w:pPr>
      <w:r>
        <w:t>Bouton « </w:t>
      </w:r>
      <w:r w:rsidR="00AF77B6">
        <w:t>Site Web du CAÉB</w:t>
      </w:r>
      <w:r>
        <w:t> »</w:t>
      </w:r>
    </w:p>
    <w:p w14:paraId="37174D84" w14:textId="18C62D11" w:rsidR="00872A57" w:rsidRPr="0032790B" w:rsidRDefault="00872A57" w:rsidP="00872A57">
      <w:r w:rsidRPr="0032790B">
        <w:t>Cli</w:t>
      </w:r>
      <w:r w:rsidR="00AC0A5A">
        <w:t>quez sur ce bouton pour ouvrir le site Web du</w:t>
      </w:r>
      <w:r w:rsidRPr="0032790B">
        <w:t xml:space="preserve"> </w:t>
      </w:r>
      <w:r w:rsidR="00EB703D">
        <w:t xml:space="preserve">CAÉB </w:t>
      </w:r>
      <w:r w:rsidR="00AC0A5A">
        <w:t>dans une fenêtre de navigateur I</w:t>
      </w:r>
      <w:r w:rsidRPr="0032790B">
        <w:t>nternet</w:t>
      </w:r>
      <w:r w:rsidR="00AC0A5A">
        <w:t xml:space="preserve">. Sur ce site, vous pouvez </w:t>
      </w:r>
      <w:r w:rsidR="00AC0A5A">
        <w:lastRenderedPageBreak/>
        <w:t>configurer vos préférences d’utilisateur</w:t>
      </w:r>
      <w:r w:rsidRPr="0032790B">
        <w:t>,</w:t>
      </w:r>
      <w:r w:rsidR="00AC0A5A">
        <w:t xml:space="preserve"> rechercher des titres à ajouter à votre étagère, etc</w:t>
      </w:r>
      <w:r w:rsidRPr="0032790B">
        <w:t>.</w:t>
      </w:r>
    </w:p>
    <w:p w14:paraId="637A7F91" w14:textId="7E29AFE6" w:rsidR="00090FF5" w:rsidRPr="0032790B" w:rsidRDefault="00A859BE" w:rsidP="003F17E3">
      <w:pPr>
        <w:pStyle w:val="Heading3"/>
      </w:pPr>
      <w:r>
        <w:t>Bouton « </w:t>
      </w:r>
      <w:r w:rsidR="00830323" w:rsidRPr="00830323">
        <w:t>Connexion à la bibliothèque</w:t>
      </w:r>
      <w:r>
        <w:t> »</w:t>
      </w:r>
    </w:p>
    <w:p w14:paraId="6D7CB796" w14:textId="1558003A" w:rsidR="00090FF5" w:rsidRPr="0032790B" w:rsidRDefault="00A859BE" w:rsidP="00090FF5">
      <w:r w:rsidRPr="0032790B">
        <w:t>Cli</w:t>
      </w:r>
      <w:r>
        <w:t>quez sur ce bouton pour relier</w:t>
      </w:r>
      <w:r w:rsidR="00F26DA7" w:rsidRPr="0032790B">
        <w:t xml:space="preserve"> </w:t>
      </w:r>
      <w:r w:rsidR="00010C46">
        <w:t>Connexion CAÉB</w:t>
      </w:r>
      <w:r>
        <w:t xml:space="preserve"> à votre compte de bibliothèque du</w:t>
      </w:r>
      <w:r w:rsidR="00FA0519" w:rsidRPr="0032790B">
        <w:t xml:space="preserve"> </w:t>
      </w:r>
      <w:r w:rsidR="00EB703D">
        <w:t>CAÉB</w:t>
      </w:r>
      <w:r>
        <w:t>, et ainsi lancer la mise à jour du contenu de votre lecteur</w:t>
      </w:r>
      <w:r w:rsidR="00090FF5" w:rsidRPr="0032790B">
        <w:t xml:space="preserve"> </w:t>
      </w:r>
      <w:r w:rsidR="00F26DA7" w:rsidRPr="0032790B">
        <w:t xml:space="preserve">Envoy Connect </w:t>
      </w:r>
      <w:r>
        <w:t>ou de votre ordinateur</w:t>
      </w:r>
      <w:r w:rsidR="00090FF5" w:rsidRPr="0032790B">
        <w:t>.</w:t>
      </w:r>
    </w:p>
    <w:p w14:paraId="6253DC9E" w14:textId="4553CEF0" w:rsidR="00FA0519" w:rsidRPr="0032790B" w:rsidRDefault="00A859BE" w:rsidP="00FA0519">
      <w:pPr>
        <w:pStyle w:val="Heading3"/>
      </w:pPr>
      <w:r>
        <w:t>Bouton « </w:t>
      </w:r>
      <w:r w:rsidR="0093485A">
        <w:t>Quitter</w:t>
      </w:r>
      <w:r>
        <w:t> »</w:t>
      </w:r>
    </w:p>
    <w:p w14:paraId="5925B089" w14:textId="5924BD0A" w:rsidR="005163C5" w:rsidRPr="0032790B" w:rsidRDefault="00090FF5" w:rsidP="003F17E3">
      <w:r w:rsidRPr="0032790B">
        <w:t>S</w:t>
      </w:r>
      <w:r w:rsidR="00A859BE">
        <w:t>électionnez ce bouton si vous avez fini d’utiliser</w:t>
      </w:r>
      <w:r w:rsidR="00A859BE" w:rsidRPr="00A859BE">
        <w:t xml:space="preserve"> </w:t>
      </w:r>
      <w:r w:rsidR="00010C46">
        <w:t>Connexion CAÉB</w:t>
      </w:r>
      <w:r w:rsidR="00A859BE" w:rsidRPr="0032790B">
        <w:t xml:space="preserve"> </w:t>
      </w:r>
      <w:r w:rsidR="00A859BE">
        <w:t>et souhaitez sortir du programme</w:t>
      </w:r>
      <w:r w:rsidRPr="0032790B">
        <w:t>.</w:t>
      </w:r>
    </w:p>
    <w:p w14:paraId="34310A3C" w14:textId="2DCD7357" w:rsidR="00DD6B1C" w:rsidRPr="0032790B" w:rsidRDefault="001E1CB1" w:rsidP="00A02285">
      <w:pPr>
        <w:pStyle w:val="Heading2"/>
      </w:pPr>
      <w:bookmarkStart w:id="26" w:name="_Toc128572624"/>
      <w:bookmarkStart w:id="27" w:name="_Toc132287673"/>
      <w:bookmarkStart w:id="28" w:name="_Toc91855338"/>
      <w:r>
        <w:t xml:space="preserve">Mode manuel </w:t>
      </w:r>
      <w:r w:rsidR="00CC70B7" w:rsidRPr="0032790B">
        <w:t>Envoy Connect</w:t>
      </w:r>
      <w:bookmarkEnd w:id="26"/>
      <w:bookmarkEnd w:id="27"/>
    </w:p>
    <w:p w14:paraId="58628121" w14:textId="3170E7AE" w:rsidR="00DD6B1C" w:rsidRPr="0032790B" w:rsidRDefault="00A859BE" w:rsidP="00F26DA7">
      <w:r>
        <w:t xml:space="preserve">Cette </w:t>
      </w:r>
      <w:r w:rsidR="003F17E3" w:rsidRPr="0032790B">
        <w:t>section</w:t>
      </w:r>
      <w:r>
        <w:t xml:space="preserve"> est un guide par étapes détaillé de l’utilisation de</w:t>
      </w:r>
      <w:r w:rsidR="003F17E3" w:rsidRPr="0032790B">
        <w:t xml:space="preserve"> </w:t>
      </w:r>
      <w:r w:rsidR="00010C46">
        <w:t>Connexion CAÉB</w:t>
      </w:r>
      <w:r>
        <w:t xml:space="preserve"> en mode manuel du lecteur</w:t>
      </w:r>
      <w:r w:rsidR="003F17E3" w:rsidRPr="0032790B">
        <w:t xml:space="preserve"> Envoy Connect.</w:t>
      </w:r>
      <w:r>
        <w:t xml:space="preserve"> Ce </w:t>
      </w:r>
      <w:r w:rsidR="00DD6B1C" w:rsidRPr="0032790B">
        <w:t xml:space="preserve">mode </w:t>
      </w:r>
      <w:r>
        <w:t>vous permet d’effacer et de télécharger directement de titres sur votre lecteur</w:t>
      </w:r>
      <w:r w:rsidR="00DD6B1C" w:rsidRPr="0032790B">
        <w:t xml:space="preserve"> Envoy Connect.</w:t>
      </w:r>
    </w:p>
    <w:p w14:paraId="4599C782" w14:textId="36E619D1" w:rsidR="00DC7C48" w:rsidRPr="0032790B" w:rsidRDefault="00A859BE" w:rsidP="00216FDB">
      <w:pPr>
        <w:pStyle w:val="Heading3"/>
        <w:numPr>
          <w:ilvl w:val="0"/>
          <w:numId w:val="43"/>
        </w:numPr>
      </w:pPr>
      <w:bookmarkStart w:id="29" w:name="_Toc128572625"/>
      <w:r>
        <w:t>Brancher le lecteur</w:t>
      </w:r>
      <w:bookmarkEnd w:id="28"/>
      <w:bookmarkEnd w:id="29"/>
    </w:p>
    <w:p w14:paraId="670395A4" w14:textId="5E9DCACB" w:rsidR="005D40B9" w:rsidRPr="0032790B" w:rsidRDefault="00A859BE" w:rsidP="002C4CB0">
      <w:r>
        <w:t>Assurez-vous que le lecteur</w:t>
      </w:r>
      <w:r w:rsidR="00DC7C48" w:rsidRPr="0032790B">
        <w:t xml:space="preserve"> </w:t>
      </w:r>
      <w:r w:rsidR="00204862" w:rsidRPr="0032790B">
        <w:t>Envoy Connect</w:t>
      </w:r>
      <w:r>
        <w:t xml:space="preserve"> est éteint, puis branchez-le à votre ordinateur à l’aide du câble USB fourni</w:t>
      </w:r>
      <w:r w:rsidR="00DC7C48" w:rsidRPr="0032790B">
        <w:t>.</w:t>
      </w:r>
      <w:r>
        <w:t xml:space="preserve"> Le lecteur émettra une sonnerie pour confirmer le branchement</w:t>
      </w:r>
      <w:r w:rsidR="00341040" w:rsidRPr="0032790B">
        <w:t>.</w:t>
      </w:r>
      <w:r>
        <w:t xml:space="preserve"> Si</w:t>
      </w:r>
      <w:r w:rsidR="005D40B9" w:rsidRPr="0032790B">
        <w:t xml:space="preserve"> </w:t>
      </w:r>
      <w:r w:rsidR="00010C46">
        <w:t>Connexion CAÉB</w:t>
      </w:r>
      <w:r w:rsidR="00F44B4B" w:rsidRPr="0032790B">
        <w:t xml:space="preserve"> </w:t>
      </w:r>
      <w:r>
        <w:t xml:space="preserve">est </w:t>
      </w:r>
      <w:r w:rsidR="00AC0FBE">
        <w:t xml:space="preserve">déjà </w:t>
      </w:r>
      <w:r>
        <w:t>en marche</w:t>
      </w:r>
      <w:r w:rsidR="005D40B9" w:rsidRPr="0032790B">
        <w:t>,</w:t>
      </w:r>
      <w:r>
        <w:t xml:space="preserve"> vous serez invité à </w:t>
      </w:r>
      <w:r w:rsidR="00AC0FBE">
        <w:t>procéder au branchement</w:t>
      </w:r>
      <w:r w:rsidR="00AC0FBE" w:rsidRPr="00AC0FBE">
        <w:t xml:space="preserve"> </w:t>
      </w:r>
      <w:r w:rsidR="00AC0FBE">
        <w:t>à l’ordinateur</w:t>
      </w:r>
      <w:r w:rsidR="005D40B9" w:rsidRPr="0032790B">
        <w:t>.</w:t>
      </w:r>
    </w:p>
    <w:p w14:paraId="0F90AB58" w14:textId="662A1FA0" w:rsidR="00DC7C48" w:rsidRPr="0032790B" w:rsidRDefault="005D40B9" w:rsidP="00216FDB">
      <w:pPr>
        <w:pStyle w:val="Heading3"/>
        <w:numPr>
          <w:ilvl w:val="0"/>
          <w:numId w:val="43"/>
        </w:numPr>
      </w:pPr>
      <w:bookmarkStart w:id="30" w:name="_Toc91855339"/>
      <w:bookmarkStart w:id="31" w:name="_Toc128572626"/>
      <w:r w:rsidRPr="0032790B">
        <w:t>O</w:t>
      </w:r>
      <w:r w:rsidR="00AC0FBE">
        <w:t>uvrir</w:t>
      </w:r>
      <w:r w:rsidR="00DC7C48" w:rsidRPr="0032790B">
        <w:t xml:space="preserve"> </w:t>
      </w:r>
      <w:r w:rsidR="00010C46">
        <w:t>Connexion CAÉB</w:t>
      </w:r>
      <w:bookmarkEnd w:id="30"/>
      <w:bookmarkEnd w:id="31"/>
    </w:p>
    <w:p w14:paraId="47FCAAE0" w14:textId="015FC720" w:rsidR="009C6BB5" w:rsidRPr="0032790B" w:rsidRDefault="00AC0FBE" w:rsidP="009C6BB5">
      <w:r>
        <w:t>Pour</w:t>
      </w:r>
      <w:r w:rsidR="00A80DA9">
        <w:t xml:space="preserve"> lancer</w:t>
      </w:r>
      <w:r w:rsidR="00FB4863" w:rsidRPr="0032790B">
        <w:t xml:space="preserve"> </w:t>
      </w:r>
      <w:r w:rsidR="00010C46">
        <w:t>Connexion CAÉB</w:t>
      </w:r>
      <w:r w:rsidR="00FB4863" w:rsidRPr="0032790B">
        <w:t xml:space="preserve">, </w:t>
      </w:r>
      <w:r w:rsidR="005D4597" w:rsidRPr="0032790B">
        <w:t>activ</w:t>
      </w:r>
      <w:r w:rsidR="00A80DA9">
        <w:t>ez l’icône</w:t>
      </w:r>
      <w:r w:rsidR="00FB4863" w:rsidRPr="0032790B">
        <w:t xml:space="preserve"> </w:t>
      </w:r>
      <w:r w:rsidR="00A80DA9">
        <w:t>correspondante</w:t>
      </w:r>
      <w:r w:rsidR="00FB4863" w:rsidRPr="0032790B">
        <w:t xml:space="preserve"> </w:t>
      </w:r>
      <w:r w:rsidR="00A80DA9">
        <w:t>sur le bureau de votre ordinateur</w:t>
      </w:r>
      <w:r w:rsidR="00FB4863" w:rsidRPr="0032790B">
        <w:t>.</w:t>
      </w:r>
      <w:r w:rsidR="009C6BB5" w:rsidRPr="0032790B">
        <w:t xml:space="preserve"> </w:t>
      </w:r>
    </w:p>
    <w:p w14:paraId="461E8CFA" w14:textId="77777777" w:rsidR="009C6BB5" w:rsidRPr="0032790B" w:rsidRDefault="009C6BB5" w:rsidP="009C6BB5"/>
    <w:p w14:paraId="080A5D7D" w14:textId="5111A9F6" w:rsidR="00136F88" w:rsidRPr="0032790B" w:rsidRDefault="00A80DA9" w:rsidP="009C6BB5">
      <w:r>
        <w:t>Lors du premier lancement de</w:t>
      </w:r>
      <w:r w:rsidR="00452FF0" w:rsidRPr="0032790B">
        <w:t xml:space="preserve"> </w:t>
      </w:r>
      <w:r w:rsidR="00010C46">
        <w:t>Connexion CAÉB</w:t>
      </w:r>
      <w:r w:rsidR="009C6BB5" w:rsidRPr="0032790B">
        <w:t>,</w:t>
      </w:r>
      <w:r w:rsidR="00FB4863" w:rsidRPr="0032790B">
        <w:t xml:space="preserve"> </w:t>
      </w:r>
      <w:r>
        <w:t>un guide de démarrage apparaîtra et vous donnera un aperçu du logiciel</w:t>
      </w:r>
      <w:r w:rsidR="00245649" w:rsidRPr="0032790B">
        <w:t>.</w:t>
      </w:r>
      <w:r>
        <w:t xml:space="preserve"> </w:t>
      </w:r>
      <w:r>
        <w:lastRenderedPageBreak/>
        <w:t xml:space="preserve">Vous pouvez choisir de ne pas afficher ce </w:t>
      </w:r>
      <w:r w:rsidR="00F578D6" w:rsidRPr="0032790B">
        <w:t>g</w:t>
      </w:r>
      <w:r w:rsidR="00136F88" w:rsidRPr="0032790B">
        <w:t>uide</w:t>
      </w:r>
      <w:r>
        <w:t xml:space="preserve"> au prochain lancement de</w:t>
      </w:r>
      <w:r w:rsidR="00136F88" w:rsidRPr="0032790B">
        <w:t xml:space="preserve"> </w:t>
      </w:r>
      <w:r w:rsidR="00010C46">
        <w:t>Connexion CAÉB</w:t>
      </w:r>
      <w:r>
        <w:t xml:space="preserve"> en décochant la case « </w:t>
      </w:r>
      <w:r w:rsidR="0079086E" w:rsidRPr="0079086E">
        <w:t>Afficher au prochain démarrage</w:t>
      </w:r>
      <w:r>
        <w:t> »</w:t>
      </w:r>
      <w:r w:rsidR="00245649" w:rsidRPr="0032790B">
        <w:t>.</w:t>
      </w:r>
      <w:r>
        <w:t xml:space="preserve"> Vous pouvez également accéder à ce</w:t>
      </w:r>
      <w:r w:rsidRPr="00A80DA9">
        <w:t xml:space="preserve"> </w:t>
      </w:r>
      <w:r>
        <w:t>guide de démarrage et au « Guide de l’utilisateur</w:t>
      </w:r>
      <w:r w:rsidR="009C6BB5" w:rsidRPr="0032790B">
        <w:t xml:space="preserve"> </w:t>
      </w:r>
      <w:r>
        <w:t xml:space="preserve">de </w:t>
      </w:r>
      <w:r w:rsidR="00010C46">
        <w:t>Connexion CAÉB</w:t>
      </w:r>
      <w:r>
        <w:t> »</w:t>
      </w:r>
      <w:r w:rsidR="00136F88" w:rsidRPr="0032790B">
        <w:t xml:space="preserve"> </w:t>
      </w:r>
      <w:r w:rsidR="001F4C0F" w:rsidRPr="0032790B">
        <w:t>(</w:t>
      </w:r>
      <w:r>
        <w:t>le présent</w:t>
      </w:r>
      <w:r w:rsidR="001F4C0F" w:rsidRPr="0032790B">
        <w:t xml:space="preserve"> document)</w:t>
      </w:r>
      <w:r>
        <w:t xml:space="preserve"> en tout temps à partir du menu d’aide</w:t>
      </w:r>
      <w:r w:rsidR="00136F88" w:rsidRPr="0032790B">
        <w:t>.</w:t>
      </w:r>
      <w:r>
        <w:t xml:space="preserve"> Sélectionnez le bouton de fermeture pour</w:t>
      </w:r>
      <w:r w:rsidR="00C347AE">
        <w:t xml:space="preserve"> </w:t>
      </w:r>
      <w:r w:rsidR="00F24AC6">
        <w:t>Continuer</w:t>
      </w:r>
      <w:r w:rsidR="00136F88" w:rsidRPr="0032790B">
        <w:t>.</w:t>
      </w:r>
    </w:p>
    <w:p w14:paraId="66BD1BB8" w14:textId="77777777" w:rsidR="00D03B99" w:rsidRPr="0032790B" w:rsidRDefault="00D03B99" w:rsidP="00A02285"/>
    <w:p w14:paraId="31280765" w14:textId="396A5BB7" w:rsidR="00C21FA7" w:rsidRPr="0032790B" w:rsidRDefault="00A80DA9" w:rsidP="009C6BB5">
      <w:r>
        <w:t xml:space="preserve">Un </w:t>
      </w:r>
      <w:r w:rsidR="00545D4C" w:rsidRPr="0032790B">
        <w:t>message confirm</w:t>
      </w:r>
      <w:r>
        <w:t>era qu’un lecteur</w:t>
      </w:r>
      <w:r w:rsidR="001F4C0F" w:rsidRPr="0032790B">
        <w:t xml:space="preserve"> Envoy Connect</w:t>
      </w:r>
      <w:r w:rsidR="00545D4C" w:rsidRPr="0032790B">
        <w:t xml:space="preserve"> </w:t>
      </w:r>
      <w:r>
        <w:t>est branché</w:t>
      </w:r>
      <w:r w:rsidR="00545D4C" w:rsidRPr="0032790B">
        <w:t>.</w:t>
      </w:r>
      <w:r w:rsidR="009C6BB5" w:rsidRPr="0032790B">
        <w:t xml:space="preserve"> </w:t>
      </w:r>
      <w:r w:rsidR="00545D4C" w:rsidRPr="0032790B">
        <w:t>S</w:t>
      </w:r>
      <w:r>
        <w:t>é</w:t>
      </w:r>
      <w:r w:rsidR="00545D4C" w:rsidRPr="0032790B">
        <w:t>lect</w:t>
      </w:r>
      <w:r>
        <w:t>ionnez le bouton « </w:t>
      </w:r>
      <w:r w:rsidR="00F24AC6">
        <w:t>Continuer</w:t>
      </w:r>
      <w:r>
        <w:t> » pour poursuivre ou le bouton « </w:t>
      </w:r>
      <w:r w:rsidR="002A6062">
        <w:t>Annuler</w:t>
      </w:r>
      <w:r>
        <w:t> » pour revenir à l’écran d’accueil</w:t>
      </w:r>
      <w:r w:rsidR="00545D4C" w:rsidRPr="0032790B">
        <w:t>.</w:t>
      </w:r>
      <w:r w:rsidR="009C6BB5" w:rsidRPr="0032790B">
        <w:t xml:space="preserve"> </w:t>
      </w:r>
      <w:r>
        <w:t>Pour ouvrir une session au CAÉB</w:t>
      </w:r>
      <w:r w:rsidRPr="0032790B">
        <w:t xml:space="preserve"> </w:t>
      </w:r>
      <w:r>
        <w:t>depuis l’écran d’accueil</w:t>
      </w:r>
      <w:r w:rsidR="00F578D6" w:rsidRPr="0032790B">
        <w:t>,</w:t>
      </w:r>
      <w:r>
        <w:t xml:space="preserve"> sélectionnez le bouton « </w:t>
      </w:r>
      <w:r w:rsidR="002A6062" w:rsidRPr="002A6062">
        <w:t>Connexion à la bibliothèque</w:t>
      </w:r>
      <w:r>
        <w:t> »</w:t>
      </w:r>
      <w:r w:rsidR="00C21FA7" w:rsidRPr="0032790B">
        <w:t>.</w:t>
      </w:r>
    </w:p>
    <w:p w14:paraId="67B06BF4" w14:textId="17229126" w:rsidR="009A6FDD" w:rsidRPr="0032790B" w:rsidRDefault="00A80DA9" w:rsidP="00216FDB">
      <w:pPr>
        <w:pStyle w:val="Heading3"/>
        <w:numPr>
          <w:ilvl w:val="0"/>
          <w:numId w:val="43"/>
        </w:numPr>
      </w:pPr>
      <w:bookmarkStart w:id="32" w:name="_Toc91855340"/>
      <w:bookmarkStart w:id="33" w:name="_Toc128572627"/>
      <w:r>
        <w:t>Connexion</w:t>
      </w:r>
      <w:bookmarkEnd w:id="20"/>
      <w:bookmarkEnd w:id="21"/>
      <w:bookmarkEnd w:id="22"/>
      <w:bookmarkEnd w:id="32"/>
      <w:bookmarkEnd w:id="33"/>
    </w:p>
    <w:p w14:paraId="54BE26E4" w14:textId="45C91131" w:rsidR="00FC7B5F" w:rsidRPr="0032790B" w:rsidRDefault="00DC79CA" w:rsidP="00AC31FD">
      <w:r>
        <w:t>Si votre lecteur est déjà inscrit au CAÉB, il sera reconnu par le système et la connexion sera</w:t>
      </w:r>
      <w:r w:rsidR="004220CB" w:rsidRPr="0032790B">
        <w:t xml:space="preserve"> automati</w:t>
      </w:r>
      <w:r>
        <w:t>que</w:t>
      </w:r>
      <w:r w:rsidR="004220CB" w:rsidRPr="0032790B">
        <w:t>.</w:t>
      </w:r>
      <w:r>
        <w:t xml:space="preserve"> Sinon, vous serez invité à saisir votre nom d’utilisateur et votre mot de passe d’abonné du</w:t>
      </w:r>
      <w:r w:rsidR="00D069F9" w:rsidRPr="0032790B">
        <w:t xml:space="preserve"> </w:t>
      </w:r>
      <w:r>
        <w:t>CAÉB</w:t>
      </w:r>
      <w:r w:rsidR="009A6FDD" w:rsidRPr="0032790B">
        <w:t>.</w:t>
      </w:r>
    </w:p>
    <w:p w14:paraId="7E8C5FE7" w14:textId="77777777" w:rsidR="00D03B99" w:rsidRPr="0032790B" w:rsidRDefault="00D03B99" w:rsidP="00A02285"/>
    <w:p w14:paraId="1DE6D6B7" w14:textId="3AA076A9" w:rsidR="00741C7C" w:rsidRPr="0032790B" w:rsidRDefault="00DC79CA" w:rsidP="00A02285">
      <w:r>
        <w:t>Cochez la case « </w:t>
      </w:r>
      <w:r w:rsidR="000933A1" w:rsidRPr="000933A1">
        <w:t>Enregistrer identifiant/mot de passe</w:t>
      </w:r>
      <w:r>
        <w:t> » pour éviter d’avoir à les saisir à chaque utilisation</w:t>
      </w:r>
      <w:r w:rsidR="00741C7C" w:rsidRPr="0032790B">
        <w:t>.</w:t>
      </w:r>
      <w:r>
        <w:t xml:space="preserve"> Si la connexion échoue pour une raison quelconque, l’écran d’ouverture de session réapparaîtra</w:t>
      </w:r>
      <w:r w:rsidR="00741C7C" w:rsidRPr="0032790B">
        <w:t>.</w:t>
      </w:r>
    </w:p>
    <w:p w14:paraId="69BE8FF1" w14:textId="77777777" w:rsidR="00D03B99" w:rsidRPr="0032790B" w:rsidRDefault="00D03B99" w:rsidP="00A02285"/>
    <w:p w14:paraId="05FD04EC" w14:textId="41A010BF" w:rsidR="00CC79DE" w:rsidRPr="0032790B" w:rsidRDefault="00786614" w:rsidP="00CC79DE">
      <w:r w:rsidRPr="0032790B">
        <w:t>S</w:t>
      </w:r>
      <w:r w:rsidR="00DC79CA">
        <w:t>électionnez le bouton « </w:t>
      </w:r>
      <w:r w:rsidR="00576461" w:rsidRPr="0032790B">
        <w:t>OK</w:t>
      </w:r>
      <w:r w:rsidR="00DC79CA">
        <w:t xml:space="preserve"> » </w:t>
      </w:r>
      <w:r w:rsidR="00C347AE">
        <w:t xml:space="preserve">pour </w:t>
      </w:r>
      <w:r w:rsidR="00F24AC6">
        <w:t>Continuer</w:t>
      </w:r>
      <w:r w:rsidR="00576461" w:rsidRPr="0032790B">
        <w:t>.</w:t>
      </w:r>
      <w:r w:rsidR="00D03B99" w:rsidRPr="0032790B">
        <w:t xml:space="preserve"> </w:t>
      </w:r>
      <w:r w:rsidR="00010C46">
        <w:t>Connexion CAÉB</w:t>
      </w:r>
      <w:r w:rsidRPr="0032790B">
        <w:t xml:space="preserve"> </w:t>
      </w:r>
      <w:r w:rsidR="00C347AE">
        <w:t>se reliera à votre étagère de Téléchargement direct du</w:t>
      </w:r>
      <w:r w:rsidR="00DC79CA" w:rsidRPr="00DC79CA">
        <w:t xml:space="preserve"> </w:t>
      </w:r>
      <w:r w:rsidR="00DC79CA">
        <w:t>CAÉB</w:t>
      </w:r>
      <w:r w:rsidR="00576461" w:rsidRPr="0032790B">
        <w:t>.</w:t>
      </w:r>
      <w:r w:rsidR="00C347AE">
        <w:t xml:space="preserve"> L’opération peut prendre quelques</w:t>
      </w:r>
      <w:r w:rsidR="00576461" w:rsidRPr="0032790B">
        <w:t xml:space="preserve"> minutes</w:t>
      </w:r>
      <w:r w:rsidR="00C347AE">
        <w:t>, en fonction de la taille de votre</w:t>
      </w:r>
      <w:r w:rsidR="00C347AE" w:rsidRPr="00C347AE">
        <w:t xml:space="preserve"> </w:t>
      </w:r>
      <w:r w:rsidR="00C347AE">
        <w:t>étagère de Téléchargement direct et de la vitesse de votre connexion à I</w:t>
      </w:r>
      <w:r w:rsidR="000A0B10" w:rsidRPr="0032790B">
        <w:t xml:space="preserve">nternet. </w:t>
      </w:r>
      <w:r w:rsidR="00C347AE">
        <w:t>Un champ d’état indique la progression de la connexion</w:t>
      </w:r>
      <w:r w:rsidR="00B851DC" w:rsidRPr="0032790B">
        <w:t>.</w:t>
      </w:r>
      <w:r w:rsidR="00C347AE">
        <w:t xml:space="preserve"> Une fois la connexion établie, ce même champ d’état</w:t>
      </w:r>
      <w:r w:rsidR="0099394E">
        <w:t xml:space="preserve"> informera </w:t>
      </w:r>
      <w:r w:rsidR="0099394E">
        <w:lastRenderedPageBreak/>
        <w:t>l’utilisateur qu’il est connecté et affichera le</w:t>
      </w:r>
      <w:r w:rsidR="00CC79DE" w:rsidRPr="0032790B">
        <w:t xml:space="preserve"> </w:t>
      </w:r>
      <w:r w:rsidR="00C347AE">
        <w:t>numéro de série du lecteur</w:t>
      </w:r>
      <w:r w:rsidR="00CC79DE" w:rsidRPr="0032790B">
        <w:t xml:space="preserve"> Envoy Connect </w:t>
      </w:r>
      <w:r w:rsidR="00C347AE">
        <w:t>correspondant</w:t>
      </w:r>
      <w:r w:rsidR="00CC79DE" w:rsidRPr="0032790B">
        <w:t>.</w:t>
      </w:r>
    </w:p>
    <w:p w14:paraId="1E887D34" w14:textId="4502CC92" w:rsidR="00914803" w:rsidRPr="0032790B" w:rsidRDefault="003B2B41" w:rsidP="00216FDB">
      <w:pPr>
        <w:pStyle w:val="Heading3"/>
        <w:numPr>
          <w:ilvl w:val="0"/>
          <w:numId w:val="43"/>
        </w:numPr>
      </w:pPr>
      <w:bookmarkStart w:id="34" w:name="_Toc91855342"/>
      <w:bookmarkStart w:id="35" w:name="_Toc128572628"/>
      <w:bookmarkStart w:id="36" w:name="_Toc19278061"/>
      <w:r w:rsidRPr="0032790B">
        <w:t>S</w:t>
      </w:r>
      <w:r w:rsidR="0099394E">
        <w:t xml:space="preserve">électionner </w:t>
      </w:r>
      <w:r w:rsidR="00515220">
        <w:t>d</w:t>
      </w:r>
      <w:r w:rsidR="0099394E">
        <w:t>es titres à effacer</w:t>
      </w:r>
      <w:bookmarkEnd w:id="34"/>
      <w:bookmarkEnd w:id="35"/>
    </w:p>
    <w:p w14:paraId="0054490D" w14:textId="13CAF2B0" w:rsidR="00914803" w:rsidRDefault="0099394E" w:rsidP="00CC79DE">
      <w:bookmarkStart w:id="37" w:name="_Hlk128581810"/>
      <w:r>
        <w:t>Une fois la connexion établie</w:t>
      </w:r>
      <w:r w:rsidR="00914803" w:rsidRPr="0032790B">
        <w:t xml:space="preserve">, </w:t>
      </w:r>
      <w:r w:rsidR="00010C46">
        <w:t>Connexion CAÉB</w:t>
      </w:r>
      <w:r>
        <w:t xml:space="preserve"> affichera une fenêtre permettant de choisir les titres à effacer</w:t>
      </w:r>
      <w:r w:rsidR="00914803" w:rsidRPr="0032790B">
        <w:t>.</w:t>
      </w:r>
      <w:r>
        <w:t xml:space="preserve"> Il s’agit en fait de la liste des titres enregistrés dans votre lecteur</w:t>
      </w:r>
      <w:r w:rsidR="00914803" w:rsidRPr="0032790B">
        <w:t xml:space="preserve"> Envoy Connect</w:t>
      </w:r>
      <w:r>
        <w:t xml:space="preserve"> qui peuvent être effacés pour faire place à de nouveaux titres</w:t>
      </w:r>
      <w:r w:rsidR="00CC79DE" w:rsidRPr="0032790B">
        <w:t>.</w:t>
      </w:r>
    </w:p>
    <w:p w14:paraId="648015C5" w14:textId="77777777" w:rsidR="008106DE" w:rsidRPr="0032790B" w:rsidRDefault="008106DE" w:rsidP="00CC79DE"/>
    <w:p w14:paraId="2CB9B4B1" w14:textId="155953AB" w:rsidR="00914803" w:rsidRPr="0032790B" w:rsidRDefault="0070775A" w:rsidP="00CC79DE">
      <w:r>
        <w:t>Vous pouvez sélectionner autant de titres à effacer du lecteur</w:t>
      </w:r>
      <w:r w:rsidR="00515220">
        <w:t>. Ces titres seront également supprimés de votre</w:t>
      </w:r>
      <w:r w:rsidR="00515220" w:rsidRPr="00515220">
        <w:t xml:space="preserve"> </w:t>
      </w:r>
      <w:r w:rsidR="00515220">
        <w:t>étagère de Téléchargement direct</w:t>
      </w:r>
      <w:r w:rsidR="00914803" w:rsidRPr="0032790B">
        <w:t>.</w:t>
      </w:r>
      <w:r w:rsidR="00CC79DE" w:rsidRPr="0032790B">
        <w:t xml:space="preserve"> </w:t>
      </w:r>
      <w:r w:rsidR="00515220">
        <w:t>Libre à vous de n’effacer aucun titre</w:t>
      </w:r>
      <w:r w:rsidR="00914803" w:rsidRPr="0032790B">
        <w:t xml:space="preserve">, </w:t>
      </w:r>
      <w:r w:rsidR="00515220">
        <w:t>mais vous risquez de saturer la mémoire de votre lecteur et de ne plus pouvoir télécharger de nouveaux titres</w:t>
      </w:r>
      <w:r w:rsidR="00406245" w:rsidRPr="0032790B">
        <w:t>.</w:t>
      </w:r>
      <w:r w:rsidR="00CC79DE" w:rsidRPr="0032790B">
        <w:t xml:space="preserve"> </w:t>
      </w:r>
      <w:r w:rsidR="00515220">
        <w:t>Lorsque votre choix de livres à effacer est fait</w:t>
      </w:r>
      <w:r w:rsidR="00A277BC" w:rsidRPr="0032790B">
        <w:t>,</w:t>
      </w:r>
      <w:r w:rsidR="00515220">
        <w:t xml:space="preserve"> cliquez sur le bouton « </w:t>
      </w:r>
      <w:r w:rsidR="00D8626A">
        <w:t>Suivant</w:t>
      </w:r>
      <w:r w:rsidR="00515220">
        <w:t> »</w:t>
      </w:r>
      <w:r w:rsidR="00914803" w:rsidRPr="0032790B">
        <w:t>.</w:t>
      </w:r>
    </w:p>
    <w:p w14:paraId="6B55C230" w14:textId="361A18A9" w:rsidR="00914803" w:rsidRPr="0032790B" w:rsidRDefault="00515220" w:rsidP="00216FDB">
      <w:pPr>
        <w:pStyle w:val="Heading3"/>
        <w:numPr>
          <w:ilvl w:val="0"/>
          <w:numId w:val="43"/>
        </w:numPr>
      </w:pPr>
      <w:bookmarkStart w:id="38" w:name="_Toc91855343"/>
      <w:bookmarkStart w:id="39" w:name="_Toc128572629"/>
      <w:bookmarkEnd w:id="37"/>
      <w:r w:rsidRPr="0032790B">
        <w:t>S</w:t>
      </w:r>
      <w:r>
        <w:t>électionner des titres à télécharger</w:t>
      </w:r>
      <w:bookmarkEnd w:id="38"/>
      <w:bookmarkEnd w:id="39"/>
    </w:p>
    <w:p w14:paraId="74020B07" w14:textId="3125A890" w:rsidR="00406245" w:rsidRPr="0032790B" w:rsidRDefault="00010C46" w:rsidP="00CC79DE">
      <w:bookmarkStart w:id="40" w:name="_Hlk128581872"/>
      <w:r>
        <w:t>Connexion CAÉB</w:t>
      </w:r>
      <w:r w:rsidR="00914803" w:rsidRPr="0032790B">
        <w:t xml:space="preserve"> </w:t>
      </w:r>
      <w:r w:rsidR="00515220">
        <w:t>affichera une fenêtre permettant de choisir des titres à télécharger</w:t>
      </w:r>
      <w:r w:rsidR="00914803" w:rsidRPr="0032790B">
        <w:t>.</w:t>
      </w:r>
      <w:r w:rsidR="00515220" w:rsidRPr="00515220">
        <w:t xml:space="preserve"> </w:t>
      </w:r>
      <w:r w:rsidR="00515220">
        <w:t>Il s’agit de la liste des titres figurant dans votre</w:t>
      </w:r>
      <w:r w:rsidR="00515220" w:rsidRPr="00515220">
        <w:t xml:space="preserve"> </w:t>
      </w:r>
      <w:r w:rsidR="00515220">
        <w:t>étagère de Téléchargement direct, que vous pouvez transférer sur votre lecteur</w:t>
      </w:r>
      <w:r w:rsidR="00A277BC" w:rsidRPr="0032790B">
        <w:t xml:space="preserve"> Envoy Connect</w:t>
      </w:r>
      <w:r w:rsidR="00914803" w:rsidRPr="0032790B">
        <w:t>.</w:t>
      </w:r>
      <w:r w:rsidR="00CC79DE" w:rsidRPr="0032790B">
        <w:t xml:space="preserve"> </w:t>
      </w:r>
      <w:r w:rsidR="008233C9" w:rsidRPr="0032790B">
        <w:t>S</w:t>
      </w:r>
      <w:r w:rsidR="00515220">
        <w:t>électionnez un ou plusieurs titres de cette liste pour les transférer sur votre lecteur</w:t>
      </w:r>
      <w:r w:rsidR="00914803" w:rsidRPr="0032790B">
        <w:t>.</w:t>
      </w:r>
    </w:p>
    <w:p w14:paraId="79FCB432" w14:textId="77777777" w:rsidR="00CC79DE" w:rsidRPr="0032790B" w:rsidRDefault="00CC79DE" w:rsidP="00CC79DE"/>
    <w:p w14:paraId="55AD2E74" w14:textId="657D0FC8" w:rsidR="00CC79DE" w:rsidRPr="0032790B" w:rsidRDefault="00515220" w:rsidP="00CC79DE">
      <w:r>
        <w:t>Si la liste est vide</w:t>
      </w:r>
      <w:r w:rsidR="00822CF6" w:rsidRPr="0032790B">
        <w:t>,</w:t>
      </w:r>
      <w:r>
        <w:t xml:space="preserve"> vos nouveaux titres sont en préparation en arrière-plan</w:t>
      </w:r>
      <w:r w:rsidR="00A277BC" w:rsidRPr="0032790B">
        <w:t>.</w:t>
      </w:r>
      <w:r w:rsidR="00822CF6" w:rsidRPr="0032790B">
        <w:t xml:space="preserve"> </w:t>
      </w:r>
      <w:r w:rsidR="004151AD">
        <w:t>Le remplissage de votre étagère avec des livres récemment ajoutés peut prendre jusqu’à</w:t>
      </w:r>
      <w:r w:rsidR="00CC79DE" w:rsidRPr="0032790B">
        <w:t xml:space="preserve"> </w:t>
      </w:r>
      <w:r w:rsidR="00FB0D24" w:rsidRPr="0032790B">
        <w:t>24 h</w:t>
      </w:r>
      <w:r w:rsidR="004151AD">
        <w:t>eures</w:t>
      </w:r>
      <w:r w:rsidR="00822CF6" w:rsidRPr="0032790B">
        <w:t>.</w:t>
      </w:r>
      <w:r w:rsidR="004151AD">
        <w:t xml:space="preserve"> Passez à l’étape suivante et vérifiez cette liste ultérieurement</w:t>
      </w:r>
      <w:r w:rsidR="00822CF6" w:rsidRPr="0032790B">
        <w:t>.</w:t>
      </w:r>
      <w:r w:rsidR="00CC79DE" w:rsidRPr="0032790B">
        <w:t xml:space="preserve"> </w:t>
      </w:r>
      <w:r w:rsidR="00406245" w:rsidRPr="0032790B">
        <w:t>S</w:t>
      </w:r>
      <w:r w:rsidR="004151AD">
        <w:t>é</w:t>
      </w:r>
      <w:r w:rsidR="00406245" w:rsidRPr="0032790B">
        <w:t>lect</w:t>
      </w:r>
      <w:r w:rsidR="004151AD">
        <w:t>ionnez le bouton « </w:t>
      </w:r>
      <w:r w:rsidR="00D8626A">
        <w:t>Suivant</w:t>
      </w:r>
      <w:r w:rsidR="004151AD">
        <w:t> » pour avancer ou le bouton « </w:t>
      </w:r>
      <w:r w:rsidR="00D8626A">
        <w:t>Retour</w:t>
      </w:r>
      <w:r w:rsidR="004151AD">
        <w:t xml:space="preserve"> » pour revenir </w:t>
      </w:r>
      <w:r w:rsidR="00AE1807">
        <w:t>à l’écran précédent</w:t>
      </w:r>
      <w:r w:rsidR="00406245" w:rsidRPr="0032790B">
        <w:t>.</w:t>
      </w:r>
    </w:p>
    <w:p w14:paraId="442F3A40" w14:textId="5AE59714" w:rsidR="008233C9" w:rsidRPr="0032790B" w:rsidRDefault="00575266" w:rsidP="00216FDB">
      <w:pPr>
        <w:pStyle w:val="Heading3"/>
        <w:numPr>
          <w:ilvl w:val="0"/>
          <w:numId w:val="43"/>
        </w:numPr>
      </w:pPr>
      <w:bookmarkStart w:id="41" w:name="_Toc91855344"/>
      <w:bookmarkStart w:id="42" w:name="_Toc128572630"/>
      <w:bookmarkStart w:id="43" w:name="_Toc18311450"/>
      <w:bookmarkStart w:id="44" w:name="_Toc18316749"/>
      <w:bookmarkStart w:id="45" w:name="_Toc19278071"/>
      <w:bookmarkEnd w:id="36"/>
      <w:bookmarkEnd w:id="40"/>
      <w:r w:rsidRPr="0032790B">
        <w:lastRenderedPageBreak/>
        <w:t>Confirm</w:t>
      </w:r>
      <w:r w:rsidR="004151AD">
        <w:t>er la mise à jour du c</w:t>
      </w:r>
      <w:r w:rsidRPr="0032790B">
        <w:t>onten</w:t>
      </w:r>
      <w:r w:rsidR="004151AD">
        <w:t>u</w:t>
      </w:r>
      <w:bookmarkEnd w:id="41"/>
      <w:bookmarkEnd w:id="42"/>
    </w:p>
    <w:p w14:paraId="0CC4769C" w14:textId="23F7B56D" w:rsidR="00CC79DE" w:rsidRPr="0032790B" w:rsidRDefault="004151AD" w:rsidP="001B19DF">
      <w:bookmarkStart w:id="46" w:name="_Hlk128582042"/>
      <w:r>
        <w:t xml:space="preserve">Le logiciel </w:t>
      </w:r>
      <w:r w:rsidR="00010C46">
        <w:t>Connexion CAÉB</w:t>
      </w:r>
      <w:r w:rsidR="001B19DF" w:rsidRPr="0032790B">
        <w:t xml:space="preserve"> </w:t>
      </w:r>
      <w:r>
        <w:t>vous indiquera combien de titres vous effacez et vous téléchargez</w:t>
      </w:r>
      <w:r w:rsidR="001B19DF" w:rsidRPr="0032790B">
        <w:t>. Confirm</w:t>
      </w:r>
      <w:r>
        <w:t>ez les sé</w:t>
      </w:r>
      <w:r w:rsidR="001B19DF" w:rsidRPr="0032790B">
        <w:t xml:space="preserve">lections </w:t>
      </w:r>
      <w:r>
        <w:t>faites dans les deux fenêtres précédentes en sélectionnant le bouton « </w:t>
      </w:r>
      <w:r w:rsidR="00D8626A">
        <w:t>Suivant</w:t>
      </w:r>
      <w:r>
        <w:t> »</w:t>
      </w:r>
      <w:r w:rsidR="001B19DF" w:rsidRPr="0032790B">
        <w:t>.</w:t>
      </w:r>
      <w:r>
        <w:t xml:space="preserve"> Si vous souhaitez</w:t>
      </w:r>
      <w:r w:rsidR="00344544">
        <w:t xml:space="preserve"> réviser ou modifier vos sélections, utilisez le bouton « </w:t>
      </w:r>
      <w:r w:rsidR="00D8626A">
        <w:t>Retour</w:t>
      </w:r>
      <w:r w:rsidR="00344544">
        <w:t> »</w:t>
      </w:r>
      <w:r w:rsidR="001B19DF" w:rsidRPr="0032790B">
        <w:t xml:space="preserve">. </w:t>
      </w:r>
      <w:r w:rsidR="00344544">
        <w:t>Ce faisant, vous devrez sélectionner à nouveau les titres déjà choisis</w:t>
      </w:r>
      <w:r w:rsidR="001B19DF" w:rsidRPr="0032790B">
        <w:t>.</w:t>
      </w:r>
      <w:r w:rsidR="00344544">
        <w:t xml:space="preserve"> Vous pouvez utiliser le bouton « </w:t>
      </w:r>
      <w:r w:rsidR="00D8626A">
        <w:t>Annuler</w:t>
      </w:r>
      <w:r w:rsidR="00344544">
        <w:t> » pour annuler toutes les étapes précédentes et retourner à l’écran d’accueil sans effectuer de changements</w:t>
      </w:r>
      <w:r w:rsidR="001B19DF" w:rsidRPr="0032790B">
        <w:t>.</w:t>
      </w:r>
    </w:p>
    <w:p w14:paraId="180A5EB1" w14:textId="77777777" w:rsidR="001B19DF" w:rsidRPr="0032790B" w:rsidRDefault="001B19DF" w:rsidP="001B19DF"/>
    <w:p w14:paraId="7CDE20C9" w14:textId="1C8ED8D6" w:rsidR="00CC79DE" w:rsidRPr="0032790B" w:rsidRDefault="00344544" w:rsidP="00CC79DE">
      <w:r>
        <w:t>Une fois vos sélections confirmées</w:t>
      </w:r>
      <w:r w:rsidR="00CC79DE" w:rsidRPr="0032790B">
        <w:t>,</w:t>
      </w:r>
      <w:r>
        <w:t xml:space="preserve"> un</w:t>
      </w:r>
      <w:r w:rsidRPr="00344544">
        <w:t xml:space="preserve"> </w:t>
      </w:r>
      <w:r>
        <w:t>champ d’état affichera</w:t>
      </w:r>
      <w:r w:rsidRPr="00344544">
        <w:t xml:space="preserve"> l</w:t>
      </w:r>
      <w:r>
        <w:t>’</w:t>
      </w:r>
      <w:r w:rsidRPr="00344544">
        <w:t>état d</w:t>
      </w:r>
      <w:r>
        <w:t>’</w:t>
      </w:r>
      <w:r w:rsidRPr="00344544">
        <w:t>avancement de votre téléchargement</w:t>
      </w:r>
      <w:r w:rsidR="00CC79DE" w:rsidRPr="0032790B">
        <w:t xml:space="preserve">. </w:t>
      </w:r>
    </w:p>
    <w:p w14:paraId="49B3F031" w14:textId="77777777" w:rsidR="00CC79DE" w:rsidRPr="0032790B" w:rsidRDefault="00CC79DE" w:rsidP="00CC79DE"/>
    <w:p w14:paraId="5E317696" w14:textId="71BEB6A5" w:rsidR="00CC79DE" w:rsidRPr="0032790B" w:rsidRDefault="00CC79DE" w:rsidP="00CC79DE">
      <w:r w:rsidRPr="0032790B">
        <w:t>S</w:t>
      </w:r>
      <w:r w:rsidR="00465B69">
        <w:t>électionnez le bouton « </w:t>
      </w:r>
      <w:r w:rsidR="00D8626A">
        <w:t>Annuler</w:t>
      </w:r>
      <w:r w:rsidR="00465B69">
        <w:t> » pour arrêter le processus en tout temps et retourner à l’écran d’accueil</w:t>
      </w:r>
      <w:r w:rsidRPr="0032790B">
        <w:t>.</w:t>
      </w:r>
      <w:r w:rsidR="00465B69">
        <w:t xml:space="preserve"> Prenez note que </w:t>
      </w:r>
      <w:r w:rsidR="00465B69" w:rsidRPr="00465B69">
        <w:t>si vous annulez l</w:t>
      </w:r>
      <w:r w:rsidR="00465B69">
        <w:t>’opération</w:t>
      </w:r>
      <w:r w:rsidR="00465B69" w:rsidRPr="00465B69">
        <w:t>, seuls les titres dont le téléchargement est terminé pourront être lus sur votre</w:t>
      </w:r>
      <w:r w:rsidRPr="0032790B">
        <w:t xml:space="preserve"> </w:t>
      </w:r>
      <w:r w:rsidR="00A277BC" w:rsidRPr="0032790B">
        <w:t>Envoy Connect</w:t>
      </w:r>
      <w:r w:rsidRPr="0032790B">
        <w:t xml:space="preserve">. </w:t>
      </w:r>
      <w:r w:rsidR="00156F37">
        <w:t>Lo</w:t>
      </w:r>
      <w:r w:rsidR="00E25461">
        <w:t>r</w:t>
      </w:r>
      <w:r w:rsidR="00156F37">
        <w:t>s de la prochaine utilisation de</w:t>
      </w:r>
      <w:r w:rsidRPr="0032790B">
        <w:t xml:space="preserve"> </w:t>
      </w:r>
      <w:r w:rsidR="00010C46">
        <w:t>Connexion CAÉB</w:t>
      </w:r>
      <w:r w:rsidRPr="0032790B">
        <w:t>,</w:t>
      </w:r>
      <w:r w:rsidR="00156F37" w:rsidRPr="00156F37">
        <w:t xml:space="preserve"> vous devrez resélectionner les titres de votre </w:t>
      </w:r>
      <w:r w:rsidR="00156F37">
        <w:t>étagère</w:t>
      </w:r>
      <w:r w:rsidR="00156F37" w:rsidRPr="00156F37">
        <w:t xml:space="preserve"> qui ont été annulés pour reprendre le téléchargement</w:t>
      </w:r>
      <w:r w:rsidRPr="0032790B">
        <w:t>.</w:t>
      </w:r>
    </w:p>
    <w:p w14:paraId="6E0007EA" w14:textId="77777777" w:rsidR="00CC79DE" w:rsidRPr="0032790B" w:rsidRDefault="00CC79DE" w:rsidP="00CC79DE">
      <w:pPr>
        <w:ind w:left="0"/>
      </w:pPr>
    </w:p>
    <w:p w14:paraId="18DF4D6E" w14:textId="2FDCE4C2" w:rsidR="008233C9" w:rsidRPr="0032790B" w:rsidRDefault="00465B69" w:rsidP="00CC79DE">
      <w:r w:rsidRPr="00465B69">
        <w:t>Le téléchargement du contenu sur votre lecteur peut prendre un certain temps en fonction du nombre de titres que vous avez sélectionnés et de la vitesse de votre connexion Internet</w:t>
      </w:r>
      <w:r w:rsidR="008233C9" w:rsidRPr="0032790B">
        <w:t>.</w:t>
      </w:r>
      <w:r>
        <w:t xml:space="preserve"> Évitez de débrancher le lecteur ou de quitter le programme</w:t>
      </w:r>
      <w:r w:rsidR="00156F37">
        <w:t xml:space="preserve"> avant que </w:t>
      </w:r>
      <w:r w:rsidR="00010C46">
        <w:t>Connexion CAÉB</w:t>
      </w:r>
      <w:r w:rsidR="008233C9" w:rsidRPr="0032790B">
        <w:t xml:space="preserve"> </w:t>
      </w:r>
      <w:r w:rsidR="00156F37">
        <w:t>affiche le message suivant : « </w:t>
      </w:r>
      <w:r w:rsidR="00124870" w:rsidRPr="00124870">
        <w:t>Votre contenu a été actualisé. Vous pouvez débrancher le lecteur</w:t>
      </w:r>
      <w:r w:rsidR="00156F37">
        <w:t> ».</w:t>
      </w:r>
    </w:p>
    <w:p w14:paraId="49AA351A" w14:textId="6A95D1CA" w:rsidR="008233C9" w:rsidRPr="0032790B" w:rsidRDefault="0098643C" w:rsidP="00216FDB">
      <w:pPr>
        <w:pStyle w:val="Heading3"/>
        <w:numPr>
          <w:ilvl w:val="0"/>
          <w:numId w:val="43"/>
        </w:numPr>
      </w:pPr>
      <w:bookmarkStart w:id="47" w:name="_Toc91855345"/>
      <w:bookmarkStart w:id="48" w:name="_Toc128572631"/>
      <w:bookmarkEnd w:id="46"/>
      <w:r>
        <w:lastRenderedPageBreak/>
        <w:t>Mise à jour terminée</w:t>
      </w:r>
      <w:bookmarkEnd w:id="47"/>
      <w:bookmarkEnd w:id="48"/>
    </w:p>
    <w:p w14:paraId="17026636" w14:textId="0382B991" w:rsidR="003E5EA1" w:rsidRPr="0032790B" w:rsidRDefault="0098643C" w:rsidP="00CC79DE">
      <w:r>
        <w:t>La mise à jour est terminée</w:t>
      </w:r>
      <w:r w:rsidR="00B81A41" w:rsidRPr="0032790B">
        <w:t>.</w:t>
      </w:r>
      <w:r>
        <w:t xml:space="preserve"> </w:t>
      </w:r>
      <w:r w:rsidR="0026764B">
        <w:t xml:space="preserve">Faites </w:t>
      </w:r>
      <w:r>
        <w:t>« </w:t>
      </w:r>
      <w:r w:rsidR="008233C9" w:rsidRPr="0032790B">
        <w:t>OK</w:t>
      </w:r>
      <w:r w:rsidR="0026764B">
        <w:t> »</w:t>
      </w:r>
      <w:r>
        <w:t xml:space="preserve"> pour revenir à l’écran d’accueil de</w:t>
      </w:r>
      <w:r w:rsidR="0088216C" w:rsidRPr="0032790B">
        <w:t xml:space="preserve"> </w:t>
      </w:r>
      <w:r w:rsidR="00010C46">
        <w:t>Connexion CAÉB</w:t>
      </w:r>
      <w:r>
        <w:t xml:space="preserve">, puis </w:t>
      </w:r>
      <w:r w:rsidR="0026764B">
        <w:t xml:space="preserve">utilisez </w:t>
      </w:r>
      <w:r>
        <w:t>le bouton « </w:t>
      </w:r>
      <w:r w:rsidR="00B91D34">
        <w:t>Quitter</w:t>
      </w:r>
      <w:r>
        <w:t> » pour fermer le logiciel</w:t>
      </w:r>
      <w:r w:rsidR="008233C9" w:rsidRPr="0032790B">
        <w:t>.</w:t>
      </w:r>
      <w:bookmarkEnd w:id="43"/>
      <w:bookmarkEnd w:id="44"/>
      <w:bookmarkEnd w:id="45"/>
    </w:p>
    <w:p w14:paraId="516DF5A0" w14:textId="3B7997B9" w:rsidR="00981ABC" w:rsidRPr="0032790B" w:rsidRDefault="0098643C" w:rsidP="00D8640A">
      <w:pPr>
        <w:pStyle w:val="Heading2"/>
      </w:pPr>
      <w:bookmarkStart w:id="49" w:name="_Switching_between_Envoy"/>
      <w:bookmarkStart w:id="50" w:name="_Switching_Between_Modes"/>
      <w:bookmarkStart w:id="51" w:name="_Passer_d’un_mode"/>
      <w:bookmarkStart w:id="52" w:name="_Toc128572632"/>
      <w:bookmarkStart w:id="53" w:name="_Toc132287674"/>
      <w:bookmarkEnd w:id="49"/>
      <w:bookmarkEnd w:id="50"/>
      <w:bookmarkEnd w:id="51"/>
      <w:r>
        <w:t>Passer d’un mode à</w:t>
      </w:r>
      <w:r w:rsidR="00912ED1">
        <w:t xml:space="preserve"> l’</w:t>
      </w:r>
      <w:r>
        <w:t>autre</w:t>
      </w:r>
      <w:bookmarkEnd w:id="52"/>
      <w:bookmarkEnd w:id="53"/>
    </w:p>
    <w:p w14:paraId="5BF83118" w14:textId="5FDF56D0" w:rsidR="00A277BC" w:rsidRPr="0032790B" w:rsidRDefault="003206A3" w:rsidP="00AB4E4D">
      <w:r>
        <w:t>Le logiciel</w:t>
      </w:r>
      <w:r w:rsidR="00A277BC" w:rsidRPr="0032790B">
        <w:t xml:space="preserve"> </w:t>
      </w:r>
      <w:r w:rsidR="00010C46">
        <w:t>Connexion CAÉB</w:t>
      </w:r>
      <w:r w:rsidR="00A277BC" w:rsidRPr="0032790B">
        <w:t xml:space="preserve"> </w:t>
      </w:r>
      <w:r>
        <w:t>peut être utilisé selon deux modes </w:t>
      </w:r>
      <w:r w:rsidR="00A277BC" w:rsidRPr="0032790B">
        <w:t>:</w:t>
      </w:r>
    </w:p>
    <w:p w14:paraId="5B805536" w14:textId="5BB30727" w:rsidR="00A277BC" w:rsidRPr="0032790B" w:rsidRDefault="0098643C" w:rsidP="000006FA">
      <w:pPr>
        <w:pStyle w:val="ListParagraph"/>
        <w:numPr>
          <w:ilvl w:val="0"/>
          <w:numId w:val="41"/>
        </w:numPr>
        <w:spacing w:before="240"/>
        <w:contextualSpacing w:val="0"/>
      </w:pPr>
      <w:r>
        <w:rPr>
          <w:b/>
          <w:bCs/>
        </w:rPr>
        <w:t xml:space="preserve">Mode </w:t>
      </w:r>
      <w:r w:rsidR="00A277BC" w:rsidRPr="0032790B">
        <w:rPr>
          <w:b/>
          <w:bCs/>
        </w:rPr>
        <w:t>Envoy Connect</w:t>
      </w:r>
      <w:r>
        <w:rPr>
          <w:b/>
          <w:bCs/>
        </w:rPr>
        <w:t> </w:t>
      </w:r>
      <w:r w:rsidR="00A277BC" w:rsidRPr="0032790B">
        <w:t xml:space="preserve">: </w:t>
      </w:r>
      <w:r w:rsidR="003206A3">
        <w:t>Ce</w:t>
      </w:r>
      <w:r w:rsidR="00A277BC" w:rsidRPr="0032790B">
        <w:t xml:space="preserve"> mode </w:t>
      </w:r>
      <w:r w:rsidR="003206A3">
        <w:t>permet de charger et d’effacer le contenu de l’étagère de Téléchargement direct de votre lecteur</w:t>
      </w:r>
      <w:r w:rsidR="00A277BC" w:rsidRPr="0032790B">
        <w:t xml:space="preserve"> Envoy Connect.</w:t>
      </w:r>
      <w:r w:rsidR="003206A3">
        <w:t xml:space="preserve"> C’est le mode actif par défaut lorsque l’on utilise le logiciel pour la première fois et le plus fréquemment utilisé</w:t>
      </w:r>
      <w:r w:rsidR="00A277BC" w:rsidRPr="0032790B">
        <w:t>.</w:t>
      </w:r>
    </w:p>
    <w:p w14:paraId="78F9505E" w14:textId="7037125C" w:rsidR="00AB4E4D" w:rsidRPr="0032790B" w:rsidRDefault="0098643C" w:rsidP="000006FA">
      <w:pPr>
        <w:pStyle w:val="ListParagraph"/>
        <w:numPr>
          <w:ilvl w:val="0"/>
          <w:numId w:val="41"/>
        </w:numPr>
        <w:spacing w:before="240" w:after="240"/>
        <w:contextualSpacing w:val="0"/>
      </w:pPr>
      <w:r>
        <w:rPr>
          <w:b/>
          <w:bCs/>
        </w:rPr>
        <w:t xml:space="preserve">Mode </w:t>
      </w:r>
      <w:r w:rsidR="00C12EFE">
        <w:rPr>
          <w:b/>
          <w:bCs/>
        </w:rPr>
        <w:t>O</w:t>
      </w:r>
      <w:r>
        <w:rPr>
          <w:b/>
          <w:bCs/>
        </w:rPr>
        <w:t>rdinateur l</w:t>
      </w:r>
      <w:r w:rsidR="00A277BC" w:rsidRPr="0032790B">
        <w:rPr>
          <w:b/>
          <w:bCs/>
        </w:rPr>
        <w:t>ocal</w:t>
      </w:r>
      <w:r>
        <w:rPr>
          <w:b/>
          <w:bCs/>
        </w:rPr>
        <w:t> </w:t>
      </w:r>
      <w:r w:rsidR="00A277BC" w:rsidRPr="0032790B">
        <w:t xml:space="preserve">: </w:t>
      </w:r>
      <w:r w:rsidR="003206A3">
        <w:t>Ce</w:t>
      </w:r>
      <w:r w:rsidR="003206A3" w:rsidRPr="0032790B">
        <w:t xml:space="preserve"> mode </w:t>
      </w:r>
      <w:r w:rsidR="003206A3">
        <w:t>permet de charger et d’effacer le contenu de l’étagère de Téléchargement direct de votre ordinateur</w:t>
      </w:r>
      <w:r w:rsidR="00A277BC" w:rsidRPr="0032790B">
        <w:t xml:space="preserve">. </w:t>
      </w:r>
      <w:r w:rsidR="00912ED1">
        <w:t>Il peut s’avérer pratique si vous souhaitez télécharger ultérieurement des titres sur votre lecteur</w:t>
      </w:r>
      <w:r w:rsidR="00A277BC" w:rsidRPr="0032790B">
        <w:t xml:space="preserve"> Envoy Connect </w:t>
      </w:r>
      <w:r w:rsidR="00912ED1">
        <w:t>ou si vous préférez tout simplement lire vos livres à l’ordinateur</w:t>
      </w:r>
      <w:r w:rsidR="00A277BC" w:rsidRPr="0032790B">
        <w:t>.</w:t>
      </w:r>
    </w:p>
    <w:p w14:paraId="769DCBAE" w14:textId="268E35ED" w:rsidR="00AB4E4D" w:rsidRPr="0032790B" w:rsidRDefault="00912ED1" w:rsidP="00D9164D">
      <w:r>
        <w:t>Pour passer d’un mode à l’autre</w:t>
      </w:r>
      <w:r w:rsidR="00AB4E4D" w:rsidRPr="0032790B">
        <w:t xml:space="preserve">, </w:t>
      </w:r>
      <w:r w:rsidR="00C12EFE">
        <w:t>sélectionnez les options dans le menu des fichiers</w:t>
      </w:r>
      <w:r w:rsidR="00AB4E4D" w:rsidRPr="0032790B">
        <w:t>.</w:t>
      </w:r>
      <w:r w:rsidR="00C12EFE">
        <w:t xml:space="preserve"> Dans le menu déroulant « </w:t>
      </w:r>
      <w:r w:rsidR="00A616C0" w:rsidRPr="00A616C0">
        <w:t>Type d'appareil</w:t>
      </w:r>
      <w:r w:rsidR="00C12EFE">
        <w:t> », sélectionnez le mode</w:t>
      </w:r>
      <w:r w:rsidR="00AB4E4D" w:rsidRPr="0032790B">
        <w:t xml:space="preserve"> </w:t>
      </w:r>
      <w:r w:rsidR="00C12EFE">
        <w:t>« </w:t>
      </w:r>
      <w:r w:rsidR="00A616C0">
        <w:t xml:space="preserve">Lecteur </w:t>
      </w:r>
      <w:r w:rsidR="00AB4E4D" w:rsidRPr="0032790B">
        <w:t>Envoy Connect</w:t>
      </w:r>
      <w:r w:rsidR="00C12EFE">
        <w:t> » ou « </w:t>
      </w:r>
      <w:r w:rsidR="00A616C0" w:rsidRPr="00A616C0">
        <w:t>Ordinateur local</w:t>
      </w:r>
      <w:r w:rsidR="00C12EFE">
        <w:t> »</w:t>
      </w:r>
      <w:r w:rsidR="00D9164D" w:rsidRPr="0032790B">
        <w:t>.</w:t>
      </w:r>
      <w:r w:rsidR="00C12EFE">
        <w:t xml:space="preserve"> Faites </w:t>
      </w:r>
      <w:r w:rsidR="00AB4E4D" w:rsidRPr="0032790B">
        <w:t xml:space="preserve">OK </w:t>
      </w:r>
      <w:r w:rsidR="00C12EFE">
        <w:t>et le logiciel passera au mode choisi jusqu’à ce que vous décidiez de changer à nouveau</w:t>
      </w:r>
      <w:r w:rsidR="00AB4E4D" w:rsidRPr="0032790B">
        <w:t>.</w:t>
      </w:r>
    </w:p>
    <w:p w14:paraId="6F30A059" w14:textId="17455AC6" w:rsidR="00D8640A" w:rsidRPr="0032790B" w:rsidRDefault="00C12EFE" w:rsidP="00D8640A">
      <w:pPr>
        <w:pStyle w:val="Heading2"/>
      </w:pPr>
      <w:bookmarkStart w:id="54" w:name="_Toc128572633"/>
      <w:bookmarkStart w:id="55" w:name="_Toc132287675"/>
      <w:r>
        <w:t>Mode Ordinateur l</w:t>
      </w:r>
      <w:r w:rsidR="00D8640A" w:rsidRPr="0032790B">
        <w:t>ocal</w:t>
      </w:r>
      <w:bookmarkEnd w:id="54"/>
      <w:bookmarkEnd w:id="55"/>
      <w:r w:rsidR="00D8640A" w:rsidRPr="0032790B">
        <w:t xml:space="preserve"> </w:t>
      </w:r>
    </w:p>
    <w:p w14:paraId="446B9B46" w14:textId="69C88169" w:rsidR="00D8640A" w:rsidRPr="0032790B" w:rsidRDefault="00C12EFE" w:rsidP="00D8640A">
      <w:r>
        <w:t>Le mode Ordinateur l</w:t>
      </w:r>
      <w:r w:rsidR="00D8640A" w:rsidRPr="0032790B">
        <w:t xml:space="preserve">ocal </w:t>
      </w:r>
      <w:r>
        <w:t>sert à télécharger sur votre ordinateur des livres présents dans votre étagère</w:t>
      </w:r>
      <w:r w:rsidRPr="00C12EFE">
        <w:t xml:space="preserve"> </w:t>
      </w:r>
      <w:r w:rsidRPr="0032790B">
        <w:t>de Téléchargement direct du CAÉB</w:t>
      </w:r>
      <w:r>
        <w:t xml:space="preserve">, sans avoir besoin d’un </w:t>
      </w:r>
      <w:r>
        <w:lastRenderedPageBreak/>
        <w:t>lecteur</w:t>
      </w:r>
      <w:r w:rsidR="00D9164D" w:rsidRPr="0032790B">
        <w:t xml:space="preserve"> Envoy Connect</w:t>
      </w:r>
      <w:r w:rsidR="00D8640A" w:rsidRPr="0032790B">
        <w:t>.</w:t>
      </w:r>
      <w:r>
        <w:t xml:space="preserve"> Ce mode peut s’avérer utile si </w:t>
      </w:r>
      <w:r w:rsidR="00AD264F">
        <w:t>vous n’avez pas</w:t>
      </w:r>
      <w:r w:rsidR="00D8640A" w:rsidRPr="0032790B">
        <w:t xml:space="preserve"> imm</w:t>
      </w:r>
      <w:r w:rsidR="00AD264F">
        <w:t>édiatement accès à votre lecteur</w:t>
      </w:r>
      <w:r w:rsidR="00D8640A" w:rsidRPr="0032790B">
        <w:t xml:space="preserve"> Envoy Connect</w:t>
      </w:r>
      <w:r w:rsidR="00AD264F">
        <w:t xml:space="preserve"> et souhaitez télécharger des titres pour plus tard, ou si vous voulez tout simplement écouter des livres sur votre ordinateur</w:t>
      </w:r>
      <w:r w:rsidR="00D8640A" w:rsidRPr="0032790B">
        <w:t xml:space="preserve">. </w:t>
      </w:r>
    </w:p>
    <w:p w14:paraId="0359C87A" w14:textId="562392EA" w:rsidR="00C3427B" w:rsidRPr="0032790B" w:rsidRDefault="000C1E9B" w:rsidP="004979BB">
      <w:pPr>
        <w:pStyle w:val="Heading3"/>
        <w:numPr>
          <w:ilvl w:val="0"/>
          <w:numId w:val="44"/>
        </w:numPr>
      </w:pPr>
      <w:bookmarkStart w:id="56" w:name="_Toc128572634"/>
      <w:r w:rsidRPr="0032790B">
        <w:t>O</w:t>
      </w:r>
      <w:r w:rsidR="00AD264F">
        <w:t>uvr</w:t>
      </w:r>
      <w:r w:rsidR="00AE1807">
        <w:t>ir</w:t>
      </w:r>
      <w:r w:rsidRPr="0032790B">
        <w:t xml:space="preserve"> </w:t>
      </w:r>
      <w:r w:rsidR="00010C46">
        <w:t>Connexion CAÉB</w:t>
      </w:r>
      <w:bookmarkEnd w:id="56"/>
    </w:p>
    <w:p w14:paraId="68142296" w14:textId="63E73E15" w:rsidR="00C3427B" w:rsidRPr="0032790B" w:rsidRDefault="00AD264F" w:rsidP="004979BB">
      <w:r>
        <w:t>Pour ouvrir</w:t>
      </w:r>
      <w:r w:rsidR="00C3427B" w:rsidRPr="0032790B">
        <w:t xml:space="preserve"> </w:t>
      </w:r>
      <w:r w:rsidR="00010C46">
        <w:t>Connexion CAÉB</w:t>
      </w:r>
      <w:r w:rsidR="00C3427B" w:rsidRPr="0032790B">
        <w:t>, activ</w:t>
      </w:r>
      <w:r>
        <w:t>ez l’icône</w:t>
      </w:r>
      <w:r w:rsidRPr="00AD264F">
        <w:t xml:space="preserve"> </w:t>
      </w:r>
      <w:r>
        <w:t>correspondante</w:t>
      </w:r>
      <w:r w:rsidRPr="0032790B">
        <w:t xml:space="preserve"> </w:t>
      </w:r>
      <w:r>
        <w:t>sur le bureau de votre ordinateur</w:t>
      </w:r>
      <w:r w:rsidR="00C3427B" w:rsidRPr="0032790B">
        <w:t xml:space="preserve">. </w:t>
      </w:r>
      <w:r>
        <w:t>Vous serez invité à brancher un lecteur</w:t>
      </w:r>
      <w:r w:rsidR="00C3427B" w:rsidRPr="0032790B">
        <w:t xml:space="preserve"> Envoy Connect</w:t>
      </w:r>
      <w:r>
        <w:t xml:space="preserve"> si le logiciel est en « mode </w:t>
      </w:r>
      <w:r w:rsidR="00C3427B" w:rsidRPr="0032790B">
        <w:t>Envoy Connect</w:t>
      </w:r>
      <w:r>
        <w:t> </w:t>
      </w:r>
      <w:r w:rsidR="000279C8">
        <w:t xml:space="preserve">manuel </w:t>
      </w:r>
      <w:r>
        <w:t>»</w:t>
      </w:r>
      <w:r w:rsidR="00C3427B" w:rsidRPr="0032790B">
        <w:t xml:space="preserve">. </w:t>
      </w:r>
      <w:r>
        <w:t>Rejetez ce message en cliquant sur « </w:t>
      </w:r>
      <w:r w:rsidR="00D8626A">
        <w:t>Annuler</w:t>
      </w:r>
      <w:r>
        <w:t> » et assurez-vous d’être en « mode Ordinateur l</w:t>
      </w:r>
      <w:r w:rsidR="00C3427B" w:rsidRPr="0032790B">
        <w:t>ocal</w:t>
      </w:r>
      <w:r>
        <w:t> », comme expliqué plus haut</w:t>
      </w:r>
      <w:r w:rsidR="00C3427B" w:rsidRPr="0032790B">
        <w:t>.</w:t>
      </w:r>
    </w:p>
    <w:p w14:paraId="44C8C1D9" w14:textId="77777777" w:rsidR="004979BB" w:rsidRPr="0032790B" w:rsidRDefault="004979BB" w:rsidP="004979BB"/>
    <w:p w14:paraId="2BBF5CFB" w14:textId="41267AF0" w:rsidR="00C3427B" w:rsidRPr="0032790B" w:rsidRDefault="00AD264F" w:rsidP="00325902">
      <w:r>
        <w:t>Lors du premier lancement de</w:t>
      </w:r>
      <w:r w:rsidRPr="0032790B">
        <w:t xml:space="preserve"> </w:t>
      </w:r>
      <w:r w:rsidR="00010C46">
        <w:t>Connexion CAÉB</w:t>
      </w:r>
      <w:r w:rsidRPr="0032790B">
        <w:t xml:space="preserve">, </w:t>
      </w:r>
      <w:r>
        <w:t>un guide de démarrage apparaîtra et vous donnera un aperçu du logiciel</w:t>
      </w:r>
      <w:r w:rsidRPr="0032790B">
        <w:t>.</w:t>
      </w:r>
      <w:r>
        <w:t xml:space="preserve"> Vous pouvez choisir de ne pas afficher ce </w:t>
      </w:r>
      <w:r w:rsidRPr="0032790B">
        <w:t>guide</w:t>
      </w:r>
      <w:r>
        <w:t xml:space="preserve"> au prochain lancement de</w:t>
      </w:r>
      <w:r w:rsidRPr="0032790B">
        <w:t xml:space="preserve"> </w:t>
      </w:r>
      <w:r w:rsidR="00010C46">
        <w:t>Connexion CAÉB</w:t>
      </w:r>
      <w:r>
        <w:t xml:space="preserve"> en décochant la case « </w:t>
      </w:r>
      <w:r w:rsidR="000279C8" w:rsidRPr="000279C8">
        <w:t>Afficher au prochain démarrage</w:t>
      </w:r>
      <w:r>
        <w:t> »</w:t>
      </w:r>
      <w:r w:rsidRPr="0032790B">
        <w:t>.</w:t>
      </w:r>
      <w:r>
        <w:t xml:space="preserve"> Vous pouvez également accéder à ce</w:t>
      </w:r>
      <w:r w:rsidRPr="00A80DA9">
        <w:t xml:space="preserve"> </w:t>
      </w:r>
      <w:r>
        <w:t>guide de démarrage et au « Guide de l’utilisateur</w:t>
      </w:r>
      <w:r w:rsidRPr="0032790B">
        <w:t xml:space="preserve"> </w:t>
      </w:r>
      <w:r>
        <w:t xml:space="preserve">de </w:t>
      </w:r>
      <w:r w:rsidR="00010C46">
        <w:t>Connexion CAÉB</w:t>
      </w:r>
      <w:r>
        <w:t> »</w:t>
      </w:r>
      <w:r w:rsidRPr="0032790B">
        <w:t xml:space="preserve"> (</w:t>
      </w:r>
      <w:r>
        <w:t>le présent</w:t>
      </w:r>
      <w:r w:rsidRPr="0032790B">
        <w:t xml:space="preserve"> document)</w:t>
      </w:r>
      <w:r>
        <w:t xml:space="preserve"> en tout temps à partir du menu d’aide</w:t>
      </w:r>
      <w:r w:rsidRPr="0032790B">
        <w:t>.</w:t>
      </w:r>
      <w:r>
        <w:t xml:space="preserve"> Sélectionnez le bouton de fermeture pour </w:t>
      </w:r>
      <w:r w:rsidR="00F24AC6">
        <w:t>Continuer</w:t>
      </w:r>
      <w:r w:rsidR="00C3427B" w:rsidRPr="0032790B">
        <w:t>.</w:t>
      </w:r>
    </w:p>
    <w:p w14:paraId="3ABE89E0" w14:textId="21F45B02" w:rsidR="000C1E9B" w:rsidRPr="0032790B" w:rsidRDefault="00AD264F" w:rsidP="000C1E9B">
      <w:pPr>
        <w:pStyle w:val="Heading3"/>
        <w:numPr>
          <w:ilvl w:val="0"/>
          <w:numId w:val="44"/>
        </w:numPr>
        <w:tabs>
          <w:tab w:val="num" w:pos="720"/>
        </w:tabs>
        <w:ind w:left="720"/>
      </w:pPr>
      <w:bookmarkStart w:id="57" w:name="_Toc128572635"/>
      <w:r>
        <w:t>Ouvr</w:t>
      </w:r>
      <w:r w:rsidR="00AE1807">
        <w:t>ir</w:t>
      </w:r>
      <w:r>
        <w:t xml:space="preserve"> une session</w:t>
      </w:r>
      <w:bookmarkEnd w:id="57"/>
    </w:p>
    <w:p w14:paraId="5CE7EC73" w14:textId="077D24D5" w:rsidR="00325902" w:rsidRPr="0032790B" w:rsidRDefault="00AD264F" w:rsidP="00295003">
      <w:r>
        <w:t>Pour ouvrir une session au CAÉB depuis l’écran d’accueil</w:t>
      </w:r>
      <w:r w:rsidR="00325902" w:rsidRPr="0032790B">
        <w:t xml:space="preserve">, </w:t>
      </w:r>
      <w:r>
        <w:t>sélectionnez le bouton « </w:t>
      </w:r>
      <w:r w:rsidR="00F24AC6" w:rsidRPr="00F24AC6">
        <w:t>Connexion à la bibliothèque</w:t>
      </w:r>
      <w:r>
        <w:t> »</w:t>
      </w:r>
      <w:r w:rsidR="00325902" w:rsidRPr="0032790B">
        <w:t>.</w:t>
      </w:r>
      <w:r w:rsidR="00295003" w:rsidRPr="0032790B">
        <w:t xml:space="preserve"> </w:t>
      </w:r>
      <w:r w:rsidR="002D5780">
        <w:t>Le message suivant apparaîtra : « </w:t>
      </w:r>
      <w:r w:rsidR="00F24AC6" w:rsidRPr="00F24AC6">
        <w:t>Connexion CAÉB va télécharger le contenu dans votre ordinateur. Vous serez relié au service de la bibliothèque</w:t>
      </w:r>
      <w:r w:rsidR="002D5780">
        <w:t> »</w:t>
      </w:r>
      <w:r w:rsidR="00295003" w:rsidRPr="0032790B">
        <w:t>.</w:t>
      </w:r>
      <w:r w:rsidR="002D5780">
        <w:t xml:space="preserve"> Sélectionnez « </w:t>
      </w:r>
      <w:r w:rsidR="00F24AC6">
        <w:t>Continuer</w:t>
      </w:r>
      <w:r w:rsidR="002D5780">
        <w:t> »</w:t>
      </w:r>
      <w:r w:rsidR="00295003" w:rsidRPr="0032790B">
        <w:t>.</w:t>
      </w:r>
      <w:r w:rsidR="002D5780">
        <w:t xml:space="preserve"> Vous serez invité à saisir votre numéro de compte du</w:t>
      </w:r>
      <w:r w:rsidR="0059737C" w:rsidRPr="0032790B">
        <w:t xml:space="preserve"> </w:t>
      </w:r>
      <w:r>
        <w:t>CAÉB</w:t>
      </w:r>
      <w:r w:rsidR="002D5780">
        <w:t xml:space="preserve"> et votre mot de passe</w:t>
      </w:r>
      <w:r w:rsidR="0059737C" w:rsidRPr="0032790B">
        <w:t>.</w:t>
      </w:r>
    </w:p>
    <w:p w14:paraId="61199993" w14:textId="77777777" w:rsidR="000C1E9B" w:rsidRPr="0032790B" w:rsidRDefault="000C1E9B" w:rsidP="000C1E9B"/>
    <w:p w14:paraId="2E2573EC" w14:textId="6FC02EFA" w:rsidR="000C1E9B" w:rsidRPr="0032790B" w:rsidRDefault="000C1E9B" w:rsidP="002D5780">
      <w:r w:rsidRPr="0032790B">
        <w:lastRenderedPageBreak/>
        <w:t>C</w:t>
      </w:r>
      <w:r w:rsidR="002D5780">
        <w:t>ochez la case « </w:t>
      </w:r>
      <w:r w:rsidR="00BB21C3" w:rsidRPr="00BB21C3">
        <w:t>Enregistrer identifiant/mot de passe</w:t>
      </w:r>
      <w:r w:rsidR="002D5780">
        <w:t xml:space="preserve"> » pour que </w:t>
      </w:r>
      <w:r w:rsidR="00010C46">
        <w:t>Connexion CAÉB</w:t>
      </w:r>
      <w:r w:rsidR="002D5780">
        <w:t xml:space="preserve"> garde vos identifiants en mémoire. Vous n’aurez ainsi plus besoin de les saisir à chaque utilisation</w:t>
      </w:r>
      <w:r w:rsidRPr="0032790B">
        <w:t xml:space="preserve">. </w:t>
      </w:r>
      <w:r w:rsidR="002D5780">
        <w:t>En cas d’échec de la connexion, l’écran d’ouverture de session réapparaîtra</w:t>
      </w:r>
      <w:r w:rsidRPr="0032790B">
        <w:t>.</w:t>
      </w:r>
    </w:p>
    <w:p w14:paraId="6DDCDE34" w14:textId="77777777" w:rsidR="000C1E9B" w:rsidRPr="0032790B" w:rsidRDefault="000C1E9B" w:rsidP="000C1E9B"/>
    <w:p w14:paraId="4D4556F1" w14:textId="5E4B480F" w:rsidR="000C1E9B" w:rsidRPr="0032790B" w:rsidRDefault="002D5780" w:rsidP="000C1E9B">
      <w:r>
        <w:t>Faites</w:t>
      </w:r>
      <w:r w:rsidR="000C1E9B" w:rsidRPr="0032790B">
        <w:t xml:space="preserve"> </w:t>
      </w:r>
      <w:r>
        <w:t>« </w:t>
      </w:r>
      <w:r w:rsidR="000C1E9B" w:rsidRPr="0032790B">
        <w:t>OK</w:t>
      </w:r>
      <w:r>
        <w:t> » pour avancer</w:t>
      </w:r>
      <w:r w:rsidR="000C1E9B" w:rsidRPr="0032790B">
        <w:t xml:space="preserve">. </w:t>
      </w:r>
      <w:r w:rsidR="00010C46">
        <w:t>Connexion CAÉB</w:t>
      </w:r>
      <w:r>
        <w:t xml:space="preserve"> sera relié à votre étagère de Téléchargement direct du CAÉB</w:t>
      </w:r>
      <w:r w:rsidR="000C1E9B" w:rsidRPr="0032790B">
        <w:t>.</w:t>
      </w:r>
      <w:r>
        <w:t xml:space="preserve"> L’ouverture de session peut prendre quelques</w:t>
      </w:r>
      <w:r w:rsidR="000C1E9B" w:rsidRPr="0032790B">
        <w:t xml:space="preserve"> minutes</w:t>
      </w:r>
      <w:r>
        <w:t>, en fonction de la taille de votre</w:t>
      </w:r>
      <w:r w:rsidRPr="00C347AE">
        <w:t xml:space="preserve"> </w:t>
      </w:r>
      <w:r>
        <w:t>étagère de Téléchargement direct et de la vitesse de votre connexion à I</w:t>
      </w:r>
      <w:r w:rsidRPr="0032790B">
        <w:t xml:space="preserve">nternet. </w:t>
      </w:r>
      <w:r>
        <w:t>Un champ d’état indique la progression de la connexion</w:t>
      </w:r>
      <w:r w:rsidRPr="0032790B">
        <w:t>.</w:t>
      </w:r>
      <w:r>
        <w:t xml:space="preserve"> Une fois la connexion établie, ce même champ d’état informera l’utilisateur qu’il est connecté</w:t>
      </w:r>
      <w:r w:rsidR="005133FE" w:rsidRPr="0032790B">
        <w:t>.</w:t>
      </w:r>
    </w:p>
    <w:p w14:paraId="782544AC" w14:textId="53537E7E" w:rsidR="000C1E9B" w:rsidRPr="0032790B" w:rsidRDefault="000C1E9B" w:rsidP="000C1E9B">
      <w:pPr>
        <w:pStyle w:val="Heading3"/>
        <w:numPr>
          <w:ilvl w:val="0"/>
          <w:numId w:val="44"/>
        </w:numPr>
        <w:tabs>
          <w:tab w:val="num" w:pos="720"/>
        </w:tabs>
        <w:ind w:left="720"/>
      </w:pPr>
      <w:bookmarkStart w:id="58" w:name="_Toc128572636"/>
      <w:r w:rsidRPr="0032790B">
        <w:t>S</w:t>
      </w:r>
      <w:r w:rsidR="002D5780">
        <w:t>électionne</w:t>
      </w:r>
      <w:r w:rsidR="00AE1807">
        <w:t>r</w:t>
      </w:r>
      <w:r w:rsidR="002D5780">
        <w:t xml:space="preserve"> les titres à effacer</w:t>
      </w:r>
      <w:bookmarkEnd w:id="58"/>
    </w:p>
    <w:p w14:paraId="7316CC35" w14:textId="1F13E52F" w:rsidR="002D5780" w:rsidRDefault="002D5780" w:rsidP="002D5780">
      <w:bookmarkStart w:id="59" w:name="_Toc128572637"/>
      <w:r>
        <w:t>Une fois votre session ouverte</w:t>
      </w:r>
      <w:r w:rsidR="0057268D" w:rsidRPr="0032790B">
        <w:t xml:space="preserve">, </w:t>
      </w:r>
      <w:r w:rsidR="00010C46">
        <w:t>Connexion CAÉB</w:t>
      </w:r>
      <w:r>
        <w:t xml:space="preserve"> affichera une fenêtre indiquant « </w:t>
      </w:r>
      <w:r w:rsidR="00BB21C3" w:rsidRPr="00BB21C3">
        <w:t>Sélection de titres à supprimer</w:t>
      </w:r>
      <w:r>
        <w:t> »</w:t>
      </w:r>
      <w:r w:rsidR="0057268D" w:rsidRPr="0032790B">
        <w:t>.</w:t>
      </w:r>
      <w:r w:rsidRPr="002D5780">
        <w:t xml:space="preserve"> </w:t>
      </w:r>
      <w:r>
        <w:t>Il s’agit en fait de la liste des titres enregistrés dans votre ordinateur qui peuvent être effacés pour faire place à de nouveaux titres</w:t>
      </w:r>
      <w:r w:rsidRPr="0032790B">
        <w:t>.</w:t>
      </w:r>
    </w:p>
    <w:p w14:paraId="6E46B67A" w14:textId="77777777" w:rsidR="002D5780" w:rsidRPr="0032790B" w:rsidRDefault="002D5780" w:rsidP="002D5780"/>
    <w:p w14:paraId="1CB16376" w14:textId="542B0421" w:rsidR="0057268D" w:rsidRPr="0032790B" w:rsidRDefault="002D5780" w:rsidP="0057268D">
      <w:r>
        <w:t>Vous pouvez sélectionner autant de titres à effacer de l’ordinateur. Ces titres seront également supprimés de votre</w:t>
      </w:r>
      <w:r w:rsidRPr="00515220">
        <w:t xml:space="preserve"> </w:t>
      </w:r>
      <w:r>
        <w:t>étagère de Téléchargement direct</w:t>
      </w:r>
      <w:r w:rsidRPr="0032790B">
        <w:t xml:space="preserve">. </w:t>
      </w:r>
      <w:r>
        <w:t>Libre à vous de n’effacer aucun titre si vous préférez.</w:t>
      </w:r>
      <w:r w:rsidRPr="0032790B">
        <w:t xml:space="preserve"> </w:t>
      </w:r>
      <w:r>
        <w:t>Lorsque votre choix de livres à effacer est fait</w:t>
      </w:r>
      <w:r w:rsidRPr="0032790B">
        <w:t>,</w:t>
      </w:r>
      <w:r>
        <w:t xml:space="preserve"> cliquez sur le bouton « </w:t>
      </w:r>
      <w:r w:rsidR="00D8626A">
        <w:t>Suivant</w:t>
      </w:r>
      <w:r>
        <w:t> »</w:t>
      </w:r>
      <w:r w:rsidRPr="0032790B">
        <w:t>.</w:t>
      </w:r>
    </w:p>
    <w:p w14:paraId="12DF0FA9" w14:textId="3CE78262" w:rsidR="000C1E9B" w:rsidRPr="0032790B" w:rsidRDefault="002D5780" w:rsidP="000C1E9B">
      <w:pPr>
        <w:pStyle w:val="Heading3"/>
        <w:numPr>
          <w:ilvl w:val="0"/>
          <w:numId w:val="44"/>
        </w:numPr>
        <w:tabs>
          <w:tab w:val="num" w:pos="720"/>
        </w:tabs>
        <w:ind w:left="720"/>
      </w:pPr>
      <w:r w:rsidRPr="0032790B">
        <w:t>S</w:t>
      </w:r>
      <w:r>
        <w:t>électionne</w:t>
      </w:r>
      <w:r w:rsidR="00AE1807">
        <w:t>r</w:t>
      </w:r>
      <w:r>
        <w:t xml:space="preserve"> les titres à télécharger</w:t>
      </w:r>
      <w:bookmarkEnd w:id="59"/>
    </w:p>
    <w:p w14:paraId="5EF23124" w14:textId="40F8C0D4" w:rsidR="0057268D" w:rsidRPr="0032790B" w:rsidRDefault="00010C46" w:rsidP="0057268D">
      <w:bookmarkStart w:id="60" w:name="_Toc128572638"/>
      <w:r>
        <w:t>Connexion CAÉB</w:t>
      </w:r>
      <w:r w:rsidR="0057268D" w:rsidRPr="0032790B">
        <w:t xml:space="preserve"> </w:t>
      </w:r>
      <w:r w:rsidR="002D5780">
        <w:t>affichera une fenêtre indiquant</w:t>
      </w:r>
      <w:r w:rsidR="002D5780" w:rsidRPr="0032790B">
        <w:t xml:space="preserve"> </w:t>
      </w:r>
      <w:r w:rsidR="002D5780">
        <w:t>« </w:t>
      </w:r>
      <w:r w:rsidR="00AF6BCE" w:rsidRPr="00AF6BCE">
        <w:t>Sélection de titres à télécharger</w:t>
      </w:r>
      <w:r w:rsidR="002D5780">
        <w:t> »</w:t>
      </w:r>
      <w:r w:rsidR="0057268D" w:rsidRPr="0032790B">
        <w:t xml:space="preserve">. </w:t>
      </w:r>
      <w:r w:rsidR="00AE1807">
        <w:t>Il s’agit de la liste des titres figurant actuellement dans votre</w:t>
      </w:r>
      <w:r w:rsidR="00AE1807" w:rsidRPr="00AE1807">
        <w:t xml:space="preserve"> </w:t>
      </w:r>
      <w:r w:rsidR="00AE1807">
        <w:t>étagère de Téléchargement direct et que vous pouvez transférer sur votre ordinateur</w:t>
      </w:r>
      <w:r w:rsidR="0057268D" w:rsidRPr="0032790B">
        <w:t xml:space="preserve">. </w:t>
      </w:r>
      <w:r w:rsidR="00AE1807" w:rsidRPr="0032790B">
        <w:lastRenderedPageBreak/>
        <w:t>S</w:t>
      </w:r>
      <w:r w:rsidR="00AE1807">
        <w:t>électionnez un ou plusieurs titres de cette liste pour les transférer</w:t>
      </w:r>
      <w:r w:rsidR="0057268D" w:rsidRPr="0032790B">
        <w:t>.</w:t>
      </w:r>
    </w:p>
    <w:p w14:paraId="0C54100B" w14:textId="77777777" w:rsidR="0057268D" w:rsidRPr="0032790B" w:rsidRDefault="0057268D" w:rsidP="0057268D"/>
    <w:p w14:paraId="0FF820EF" w14:textId="43D62544" w:rsidR="0057268D" w:rsidRPr="0032790B" w:rsidRDefault="00AE1807" w:rsidP="0057268D">
      <w:r>
        <w:t>Si la liste est vide</w:t>
      </w:r>
      <w:r w:rsidR="0057268D" w:rsidRPr="0032790B">
        <w:t>,</w:t>
      </w:r>
      <w:r>
        <w:t xml:space="preserve"> vos nouveaux titres sont en préparation en arrière-plan</w:t>
      </w:r>
      <w:r w:rsidRPr="0032790B">
        <w:t xml:space="preserve">. </w:t>
      </w:r>
      <w:r>
        <w:t>Le remplissage de votre étagère avec des livres récemment ajoutés peut prendre jusqu’à</w:t>
      </w:r>
      <w:r w:rsidRPr="0032790B">
        <w:t xml:space="preserve"> 24 h</w:t>
      </w:r>
      <w:r>
        <w:t>eures</w:t>
      </w:r>
      <w:r w:rsidRPr="0032790B">
        <w:t>.</w:t>
      </w:r>
      <w:r>
        <w:t xml:space="preserve"> Passez à l’étape suivante et vérifiez cette liste ultérieurement</w:t>
      </w:r>
      <w:r w:rsidRPr="0032790B">
        <w:t>. S</w:t>
      </w:r>
      <w:r>
        <w:t>é</w:t>
      </w:r>
      <w:r w:rsidRPr="0032790B">
        <w:t>lect</w:t>
      </w:r>
      <w:r>
        <w:t>ionnez le bouton « </w:t>
      </w:r>
      <w:r w:rsidR="00D8626A">
        <w:t>Suivant</w:t>
      </w:r>
      <w:r>
        <w:t> » pour avancer ou le bouton « </w:t>
      </w:r>
      <w:r w:rsidR="00D8626A">
        <w:t>Retour</w:t>
      </w:r>
      <w:r>
        <w:t> » pour revenir à l’écran précédent</w:t>
      </w:r>
      <w:r w:rsidR="0057268D" w:rsidRPr="0032790B">
        <w:t>.</w:t>
      </w:r>
    </w:p>
    <w:p w14:paraId="30AA3DAE" w14:textId="426AB7CC" w:rsidR="001B19DF" w:rsidRPr="0032790B" w:rsidRDefault="000C1E9B" w:rsidP="001B19DF">
      <w:pPr>
        <w:pStyle w:val="Heading3"/>
        <w:numPr>
          <w:ilvl w:val="0"/>
          <w:numId w:val="44"/>
        </w:numPr>
        <w:tabs>
          <w:tab w:val="num" w:pos="720"/>
        </w:tabs>
        <w:ind w:left="720"/>
      </w:pPr>
      <w:r w:rsidRPr="0032790B">
        <w:t>Confirm</w:t>
      </w:r>
      <w:r w:rsidR="00AE1807">
        <w:t>er la mise à jour du contenu</w:t>
      </w:r>
      <w:bookmarkEnd w:id="60"/>
    </w:p>
    <w:p w14:paraId="73563361" w14:textId="082349CD" w:rsidR="001B19DF" w:rsidRPr="0032790B" w:rsidRDefault="00010C46" w:rsidP="00DF66BB">
      <w:r>
        <w:t>Connexion CAÉB</w:t>
      </w:r>
      <w:r w:rsidR="001B19DF" w:rsidRPr="0032790B">
        <w:t xml:space="preserve"> </w:t>
      </w:r>
      <w:r w:rsidR="002147E1">
        <w:t>vous indiquera combien de titres vous effacez et téléchargez</w:t>
      </w:r>
      <w:r w:rsidR="001B19DF" w:rsidRPr="0032790B">
        <w:t>. Confirm</w:t>
      </w:r>
      <w:r w:rsidR="002147E1">
        <w:t>ez les sé</w:t>
      </w:r>
      <w:r w:rsidR="001B19DF" w:rsidRPr="0032790B">
        <w:t>lections</w:t>
      </w:r>
      <w:r w:rsidR="002147E1">
        <w:t xml:space="preserve"> que vous avez faites dans les deux fenêtre</w:t>
      </w:r>
      <w:r w:rsidR="005233AF">
        <w:t>s</w:t>
      </w:r>
      <w:r w:rsidR="002147E1">
        <w:t xml:space="preserve"> précédentes à l’aide du bouton</w:t>
      </w:r>
      <w:r w:rsidR="001B19DF" w:rsidRPr="0032790B">
        <w:t xml:space="preserve"> </w:t>
      </w:r>
      <w:r w:rsidR="002147E1">
        <w:t>« </w:t>
      </w:r>
      <w:r w:rsidR="00D8626A">
        <w:t>Suivant</w:t>
      </w:r>
      <w:r w:rsidR="002147E1">
        <w:t> »</w:t>
      </w:r>
      <w:r w:rsidR="001B19DF" w:rsidRPr="0032790B">
        <w:t>.</w:t>
      </w:r>
      <w:r w:rsidR="002147E1">
        <w:t xml:space="preserve"> Pour consulter ou modifier vos sélections, utilisez le bouton « </w:t>
      </w:r>
      <w:r w:rsidR="00D8626A">
        <w:t>Retour</w:t>
      </w:r>
      <w:r w:rsidR="002147E1">
        <w:t> »</w:t>
      </w:r>
      <w:r w:rsidR="00E25461">
        <w:t>, mais cette opération vous obligera à sélectionner à nouveau tous les titres déjà sélectionnés</w:t>
      </w:r>
      <w:r w:rsidR="001B19DF" w:rsidRPr="0032790B">
        <w:t>.</w:t>
      </w:r>
      <w:r w:rsidR="00E25461">
        <w:t xml:space="preserve"> Vous pouvez utiliser le bouton d’annulation « </w:t>
      </w:r>
      <w:r w:rsidR="00D8626A">
        <w:t>Annuler</w:t>
      </w:r>
      <w:r w:rsidR="00E25461">
        <w:t> » si vous souhaitez annuler tou</w:t>
      </w:r>
      <w:r w:rsidR="00E25461" w:rsidRPr="00E25461">
        <w:t>tes les étapes précédentes et revenir à l</w:t>
      </w:r>
      <w:r w:rsidR="00E25461">
        <w:t>’</w:t>
      </w:r>
      <w:r w:rsidR="00E25461" w:rsidRPr="00E25461">
        <w:t>écran principal sans effectuer de modifications</w:t>
      </w:r>
      <w:r w:rsidR="001B19DF" w:rsidRPr="0032790B">
        <w:t>.</w:t>
      </w:r>
    </w:p>
    <w:p w14:paraId="45C47F19" w14:textId="77777777" w:rsidR="001B19DF" w:rsidRPr="0032790B" w:rsidRDefault="001B19DF" w:rsidP="001B19DF"/>
    <w:p w14:paraId="0E0D12E8" w14:textId="29E82615" w:rsidR="001B19DF" w:rsidRPr="0032790B" w:rsidRDefault="00E25461" w:rsidP="001B19DF">
      <w:r>
        <w:t>Une fois vos sélections confirmées</w:t>
      </w:r>
      <w:r w:rsidR="001B19DF" w:rsidRPr="0032790B">
        <w:t>,</w:t>
      </w:r>
      <w:r>
        <w:t xml:space="preserve"> un</w:t>
      </w:r>
      <w:r w:rsidR="001B19DF" w:rsidRPr="0032790B">
        <w:t xml:space="preserve"> </w:t>
      </w:r>
      <w:r>
        <w:t>champ d’état affichera l’avancement de votre téléchargement</w:t>
      </w:r>
      <w:r w:rsidR="001B19DF" w:rsidRPr="0032790B">
        <w:t xml:space="preserve">. </w:t>
      </w:r>
    </w:p>
    <w:p w14:paraId="269B07D4" w14:textId="77777777" w:rsidR="001B19DF" w:rsidRPr="0032790B" w:rsidRDefault="001B19DF" w:rsidP="001B19DF"/>
    <w:p w14:paraId="5C23BC63" w14:textId="526CD7B8" w:rsidR="0068781D" w:rsidRPr="0032790B" w:rsidRDefault="0068781D" w:rsidP="0068781D">
      <w:r w:rsidRPr="0032790B">
        <w:t>S</w:t>
      </w:r>
      <w:r w:rsidR="00E25461">
        <w:t>é</w:t>
      </w:r>
      <w:r w:rsidRPr="0032790B">
        <w:t>lect</w:t>
      </w:r>
      <w:r w:rsidR="00E25461">
        <w:t>ionnez le bouton « </w:t>
      </w:r>
      <w:r w:rsidR="00D8626A">
        <w:t>Annuler</w:t>
      </w:r>
      <w:r w:rsidR="00E25461">
        <w:t> » en tout temps si vous souhaitez arrêter le processus et retourner à l’écran d’accueil</w:t>
      </w:r>
      <w:r w:rsidRPr="0032790B">
        <w:t xml:space="preserve">. </w:t>
      </w:r>
      <w:r w:rsidR="00E25461">
        <w:t xml:space="preserve">Prenez note que </w:t>
      </w:r>
      <w:r w:rsidR="00E25461" w:rsidRPr="00465B69">
        <w:t>si vous annulez l</w:t>
      </w:r>
      <w:r w:rsidR="00E25461">
        <w:t>’opération</w:t>
      </w:r>
      <w:r w:rsidR="00E25461" w:rsidRPr="00465B69">
        <w:t>, seuls les titres dont le téléchargement est terminé pourront être lus sur votre</w:t>
      </w:r>
      <w:r w:rsidR="00E25461" w:rsidRPr="0032790B">
        <w:t xml:space="preserve"> Envoy Connect. </w:t>
      </w:r>
      <w:r w:rsidR="00E25461">
        <w:t>Lors de la prochaine utilisation de</w:t>
      </w:r>
      <w:r w:rsidR="00E25461" w:rsidRPr="0032790B">
        <w:t xml:space="preserve"> </w:t>
      </w:r>
      <w:r w:rsidR="00010C46">
        <w:t>Connexion CAÉB</w:t>
      </w:r>
      <w:r w:rsidR="00E25461" w:rsidRPr="0032790B">
        <w:t>,</w:t>
      </w:r>
      <w:r w:rsidR="00E25461" w:rsidRPr="00156F37">
        <w:t xml:space="preserve"> vous devrez resélectionner les titres de votre </w:t>
      </w:r>
      <w:r w:rsidR="00E25461">
        <w:t>étagère</w:t>
      </w:r>
      <w:r w:rsidR="00E25461" w:rsidRPr="00156F37">
        <w:t xml:space="preserve"> qui ont été annulés pour reprendre le téléchargement</w:t>
      </w:r>
      <w:r w:rsidRPr="0032790B">
        <w:t>.</w:t>
      </w:r>
    </w:p>
    <w:p w14:paraId="13DAA957" w14:textId="77777777" w:rsidR="001B19DF" w:rsidRPr="0032790B" w:rsidRDefault="001B19DF" w:rsidP="001B19DF">
      <w:pPr>
        <w:ind w:left="0"/>
      </w:pPr>
    </w:p>
    <w:p w14:paraId="4F3FCED2" w14:textId="778C885E" w:rsidR="001B19DF" w:rsidRPr="0032790B" w:rsidRDefault="00E25461" w:rsidP="00804C0E">
      <w:r>
        <w:t>Le téléchargement du contenu peut prendre quelques</w:t>
      </w:r>
      <w:r w:rsidRPr="0032790B">
        <w:t xml:space="preserve"> minutes</w:t>
      </w:r>
      <w:r>
        <w:t>, en fonction du nombre de titres choisis et de la vitesse de votre connexion à I</w:t>
      </w:r>
      <w:r w:rsidRPr="0032790B">
        <w:t>nternet.</w:t>
      </w:r>
      <w:r>
        <w:t xml:space="preserve"> Ne quittez pas le programme avant que</w:t>
      </w:r>
      <w:r w:rsidR="001B19DF" w:rsidRPr="0032790B">
        <w:t xml:space="preserve"> </w:t>
      </w:r>
      <w:r w:rsidR="00010C46">
        <w:t>Connexion CAÉB</w:t>
      </w:r>
      <w:r>
        <w:t xml:space="preserve"> n’ait confirmé la fin de l’opération</w:t>
      </w:r>
      <w:r w:rsidR="001B19DF" w:rsidRPr="0032790B">
        <w:t>.</w:t>
      </w:r>
    </w:p>
    <w:p w14:paraId="6372FFE4" w14:textId="36CA84B0" w:rsidR="000C1E9B" w:rsidRPr="0032790B" w:rsidRDefault="00E25461" w:rsidP="000C1E9B">
      <w:pPr>
        <w:pStyle w:val="Heading3"/>
        <w:numPr>
          <w:ilvl w:val="0"/>
          <w:numId w:val="44"/>
        </w:numPr>
        <w:tabs>
          <w:tab w:val="num" w:pos="720"/>
        </w:tabs>
        <w:ind w:left="720"/>
      </w:pPr>
      <w:bookmarkStart w:id="61" w:name="_Toc128572639"/>
      <w:r>
        <w:t>Mise à jour effectuée</w:t>
      </w:r>
      <w:bookmarkEnd w:id="61"/>
    </w:p>
    <w:p w14:paraId="04ADED97" w14:textId="09FD03A7" w:rsidR="00B81A41" w:rsidRPr="0032790B" w:rsidRDefault="003F2C31" w:rsidP="00B81A41">
      <w:r>
        <w:t>La mise à jour est terminée</w:t>
      </w:r>
      <w:r w:rsidR="00B81A41" w:rsidRPr="0032790B">
        <w:t xml:space="preserve">. </w:t>
      </w:r>
      <w:r>
        <w:t>Utilisez le bouton « </w:t>
      </w:r>
      <w:r w:rsidR="00B81A41" w:rsidRPr="0032790B">
        <w:t>OK</w:t>
      </w:r>
      <w:r>
        <w:t> » pour retourner à l’écran d’accueil de</w:t>
      </w:r>
      <w:r w:rsidR="00B81A41" w:rsidRPr="0032790B">
        <w:t xml:space="preserve"> </w:t>
      </w:r>
      <w:r w:rsidR="00010C46">
        <w:t>Connexion CAÉB</w:t>
      </w:r>
      <w:r w:rsidR="00B81A41" w:rsidRPr="0032790B">
        <w:t>. S</w:t>
      </w:r>
      <w:r>
        <w:t>électionnez le bouton « </w:t>
      </w:r>
      <w:r w:rsidR="00B91D34">
        <w:t>Quitter</w:t>
      </w:r>
      <w:r>
        <w:t> » pour fermer le logiciel</w:t>
      </w:r>
      <w:r w:rsidR="00B81A41" w:rsidRPr="0032790B">
        <w:t>.</w:t>
      </w:r>
    </w:p>
    <w:p w14:paraId="1E87BB44" w14:textId="77777777" w:rsidR="00543C57" w:rsidRPr="0032790B" w:rsidRDefault="00543C57" w:rsidP="00CC79DE"/>
    <w:p w14:paraId="0D877F07" w14:textId="4589015C" w:rsidR="00543C57" w:rsidRPr="0032790B" w:rsidRDefault="003F2C31" w:rsidP="00A012C8">
      <w:r>
        <w:t>Si vous utilisez le mode Ordinateur local</w:t>
      </w:r>
      <w:r w:rsidR="00543C57" w:rsidRPr="0032790B">
        <w:t>,</w:t>
      </w:r>
      <w:r>
        <w:t xml:space="preserve"> un nouveau dossier appelé, « </w:t>
      </w:r>
      <w:r w:rsidR="00A012C8">
        <w:t>CELA Connect Content</w:t>
      </w:r>
      <w:r>
        <w:t> » sera placé sur votre bureau d’ordinateur</w:t>
      </w:r>
      <w:r w:rsidR="00543C57" w:rsidRPr="0032790B">
        <w:t>.</w:t>
      </w:r>
      <w:r>
        <w:t xml:space="preserve"> Ce dossier contient un sous-dossier de téléchargements, où sont enregistrés tous les titres téléchargés</w:t>
      </w:r>
      <w:r w:rsidR="0089443C" w:rsidRPr="0032790B">
        <w:t>.</w:t>
      </w:r>
    </w:p>
    <w:p w14:paraId="1A8EE683" w14:textId="323335A3" w:rsidR="00342FEA" w:rsidRPr="0032790B" w:rsidRDefault="003F2C31" w:rsidP="00E85CC2">
      <w:pPr>
        <w:pStyle w:val="Heading1"/>
      </w:pPr>
      <w:bookmarkStart w:id="62" w:name="_Toc91855354"/>
      <w:bookmarkStart w:id="63" w:name="_Toc128572645"/>
      <w:bookmarkStart w:id="64" w:name="_Toc132287676"/>
      <w:r>
        <w:t>Menu d</w:t>
      </w:r>
      <w:r w:rsidR="00F50A9B">
        <w:t>es</w:t>
      </w:r>
      <w:r>
        <w:t xml:space="preserve"> fichier</w:t>
      </w:r>
      <w:bookmarkEnd w:id="62"/>
      <w:bookmarkEnd w:id="63"/>
      <w:r w:rsidR="00F50A9B">
        <w:t>s</w:t>
      </w:r>
      <w:bookmarkEnd w:id="64"/>
    </w:p>
    <w:p w14:paraId="453EE1E6" w14:textId="04061CF6" w:rsidR="00907478" w:rsidRPr="0032790B" w:rsidRDefault="003F2C31" w:rsidP="00907478">
      <w:pPr>
        <w:ind w:left="0"/>
      </w:pPr>
      <w:bookmarkStart w:id="65" w:name="_Toc91855355"/>
      <w:bookmarkStart w:id="66" w:name="_Toc128572646"/>
      <w:r>
        <w:t xml:space="preserve">Cette </w:t>
      </w:r>
      <w:r w:rsidR="001C5AF7" w:rsidRPr="0032790B">
        <w:t>section</w:t>
      </w:r>
      <w:r>
        <w:t xml:space="preserve"> décrit en détail le contenu du menu « </w:t>
      </w:r>
      <w:r w:rsidR="003B1A6A" w:rsidRPr="0032790B">
        <w:t>Fi</w:t>
      </w:r>
      <w:r w:rsidR="0061475F">
        <w:t>chier</w:t>
      </w:r>
      <w:r>
        <w:t xml:space="preserve"> » de la barre de </w:t>
      </w:r>
      <w:r w:rsidR="008900E7" w:rsidRPr="0032790B">
        <w:t>navigation</w:t>
      </w:r>
      <w:r w:rsidR="003B1A6A" w:rsidRPr="0032790B">
        <w:t xml:space="preserve"> </w:t>
      </w:r>
      <w:r>
        <w:t>située en haut de la page d’accueil de</w:t>
      </w:r>
      <w:r w:rsidR="003B1A6A" w:rsidRPr="0032790B">
        <w:t xml:space="preserve"> </w:t>
      </w:r>
      <w:r w:rsidR="00010C46">
        <w:t>Connexion CAÉB</w:t>
      </w:r>
      <w:r w:rsidR="003B1A6A" w:rsidRPr="0032790B">
        <w:t>.</w:t>
      </w:r>
    </w:p>
    <w:p w14:paraId="772DF173" w14:textId="72947AFB" w:rsidR="00834A68" w:rsidRPr="0032790B" w:rsidRDefault="0033677E" w:rsidP="008D3484">
      <w:pPr>
        <w:pStyle w:val="Heading2"/>
        <w:rPr>
          <w:rStyle w:val="Heading2Char"/>
          <w:b/>
          <w:bCs/>
        </w:rPr>
      </w:pPr>
      <w:bookmarkStart w:id="67" w:name="_Toc132287677"/>
      <w:r w:rsidRPr="0032790B">
        <w:t>Options</w:t>
      </w:r>
      <w:bookmarkEnd w:id="65"/>
      <w:bookmarkEnd w:id="66"/>
      <w:bookmarkEnd w:id="67"/>
    </w:p>
    <w:p w14:paraId="695507BF" w14:textId="379F7A3B" w:rsidR="008D3484" w:rsidRPr="0032790B" w:rsidRDefault="003F2C31" w:rsidP="008D3484">
      <w:pPr>
        <w:pStyle w:val="Heading3"/>
        <w:spacing w:before="240"/>
      </w:pPr>
      <w:r>
        <w:t>Type d’appareil</w:t>
      </w:r>
    </w:p>
    <w:p w14:paraId="3CFDCD61" w14:textId="0CA023B1" w:rsidR="00125B88" w:rsidRPr="0032790B" w:rsidRDefault="003F2C31" w:rsidP="00A02285">
      <w:r>
        <w:t>Vous pouvez choisir parmi deux types principaux d’appareil</w:t>
      </w:r>
      <w:r w:rsidR="005233AF">
        <w:t>s</w:t>
      </w:r>
      <w:r>
        <w:t xml:space="preserve"> pour utiliser</w:t>
      </w:r>
      <w:r w:rsidR="008D3484" w:rsidRPr="0032790B">
        <w:t xml:space="preserve"> </w:t>
      </w:r>
      <w:r w:rsidR="00010C46">
        <w:t>Connexion CAÉB</w:t>
      </w:r>
      <w:r w:rsidR="008D3484" w:rsidRPr="0032790B">
        <w:t>.</w:t>
      </w:r>
    </w:p>
    <w:p w14:paraId="49337A0E" w14:textId="77777777" w:rsidR="008D3484" w:rsidRPr="0032790B" w:rsidRDefault="008D3484" w:rsidP="00A02285"/>
    <w:p w14:paraId="6FBCD99A" w14:textId="193D6AB1" w:rsidR="00030E51" w:rsidRPr="0032790B" w:rsidRDefault="003F2C31" w:rsidP="008D3484">
      <w:pPr>
        <w:rPr>
          <w:b/>
          <w:bCs/>
        </w:rPr>
      </w:pPr>
      <w:bookmarkStart w:id="68" w:name="_Toc91855357"/>
      <w:r>
        <w:rPr>
          <w:b/>
          <w:bCs/>
        </w:rPr>
        <w:t xml:space="preserve">Lecteur </w:t>
      </w:r>
      <w:r w:rsidR="00030E51" w:rsidRPr="0032790B">
        <w:rPr>
          <w:b/>
          <w:bCs/>
        </w:rPr>
        <w:t>Envoy Connect</w:t>
      </w:r>
      <w:bookmarkEnd w:id="68"/>
    </w:p>
    <w:p w14:paraId="48868211" w14:textId="0A0B8422" w:rsidR="002340CF" w:rsidRPr="0032790B" w:rsidRDefault="00030E51" w:rsidP="008D3484">
      <w:r w:rsidRPr="0032790B">
        <w:t>S</w:t>
      </w:r>
      <w:r w:rsidR="003F2C31">
        <w:t>é</w:t>
      </w:r>
      <w:r w:rsidRPr="0032790B">
        <w:t>lect</w:t>
      </w:r>
      <w:r w:rsidR="003F2C31">
        <w:t>ionnez cette</w:t>
      </w:r>
      <w:r w:rsidRPr="0032790B">
        <w:t xml:space="preserve"> </w:t>
      </w:r>
      <w:r w:rsidR="00B9793C" w:rsidRPr="0032790B">
        <w:t>option</w:t>
      </w:r>
      <w:r w:rsidR="003F2C31">
        <w:t xml:space="preserve"> pour télécharger des articles de votre étagère de Téléchargement</w:t>
      </w:r>
      <w:r w:rsidR="00B9793C" w:rsidRPr="0032790B">
        <w:t xml:space="preserve"> </w:t>
      </w:r>
      <w:r w:rsidR="003F2C31">
        <w:t>d</w:t>
      </w:r>
      <w:r w:rsidR="008132FA" w:rsidRPr="0032790B">
        <w:t>irect</w:t>
      </w:r>
      <w:r w:rsidR="003F2C31">
        <w:t xml:space="preserve"> dans votre lecteur</w:t>
      </w:r>
      <w:r w:rsidR="00790070" w:rsidRPr="0032790B">
        <w:t xml:space="preserve"> </w:t>
      </w:r>
      <w:r w:rsidR="00790070" w:rsidRPr="0032790B">
        <w:lastRenderedPageBreak/>
        <w:t>Envoy Connect</w:t>
      </w:r>
      <w:r w:rsidRPr="0032790B">
        <w:t>.</w:t>
      </w:r>
      <w:r w:rsidR="008D3484" w:rsidRPr="0032790B">
        <w:t xml:space="preserve"> </w:t>
      </w:r>
      <w:r w:rsidR="003F2C31">
        <w:t xml:space="preserve">C’est l’option active par défaut lorsque vous installez </w:t>
      </w:r>
      <w:r w:rsidR="00010C46">
        <w:t>Connexion CAÉB</w:t>
      </w:r>
      <w:r w:rsidR="003F2C31" w:rsidRPr="0032790B">
        <w:t xml:space="preserve"> </w:t>
      </w:r>
      <w:r w:rsidR="003F2C31">
        <w:t>et la plus fréquemment utilisée</w:t>
      </w:r>
      <w:r w:rsidR="008D3484" w:rsidRPr="0032790B">
        <w:t>.</w:t>
      </w:r>
    </w:p>
    <w:p w14:paraId="60AAB3B5" w14:textId="77777777" w:rsidR="008D3484" w:rsidRPr="0032790B" w:rsidRDefault="008D3484" w:rsidP="00A02285"/>
    <w:p w14:paraId="5F707642" w14:textId="77777777" w:rsidR="00030E51" w:rsidRPr="0032790B" w:rsidRDefault="003F2C31" w:rsidP="008D3484">
      <w:pPr>
        <w:rPr>
          <w:b/>
          <w:bCs/>
        </w:rPr>
      </w:pPr>
      <w:bookmarkStart w:id="69" w:name="_Toc91855358"/>
      <w:r>
        <w:rPr>
          <w:b/>
          <w:bCs/>
        </w:rPr>
        <w:t>Ordinateur l</w:t>
      </w:r>
      <w:r w:rsidR="00790070" w:rsidRPr="0032790B">
        <w:rPr>
          <w:b/>
          <w:bCs/>
        </w:rPr>
        <w:t>ocal</w:t>
      </w:r>
      <w:bookmarkEnd w:id="69"/>
    </w:p>
    <w:p w14:paraId="7875B12B" w14:textId="37268CC0" w:rsidR="00030E51" w:rsidRPr="0032790B" w:rsidRDefault="00030E51" w:rsidP="00A02285">
      <w:r w:rsidRPr="0032790B">
        <w:t>S</w:t>
      </w:r>
      <w:r w:rsidR="005C3F4A">
        <w:t>électionnez cette</w:t>
      </w:r>
      <w:r w:rsidRPr="0032790B">
        <w:t xml:space="preserve"> </w:t>
      </w:r>
      <w:r w:rsidR="00B9793C" w:rsidRPr="0032790B">
        <w:t xml:space="preserve">option </w:t>
      </w:r>
      <w:r w:rsidR="005C3F4A">
        <w:t>pour télécharger des articles de votre</w:t>
      </w:r>
      <w:r w:rsidR="005C3F4A" w:rsidRPr="005C3F4A">
        <w:t xml:space="preserve"> </w:t>
      </w:r>
      <w:r w:rsidR="005C3F4A">
        <w:t>étagère de Téléchargement</w:t>
      </w:r>
      <w:r w:rsidR="005C3F4A" w:rsidRPr="0032790B">
        <w:t xml:space="preserve"> </w:t>
      </w:r>
      <w:r w:rsidR="005C3F4A">
        <w:t>d</w:t>
      </w:r>
      <w:r w:rsidR="005C3F4A" w:rsidRPr="0032790B">
        <w:t>irect</w:t>
      </w:r>
      <w:r w:rsidR="005C3F4A">
        <w:t xml:space="preserve"> dans votre ordinateur</w:t>
      </w:r>
      <w:r w:rsidRPr="0032790B">
        <w:t>.</w:t>
      </w:r>
      <w:r w:rsidR="005C3F4A">
        <w:t xml:space="preserve"> Les fichiers seront enregistrés dans un dossier sur votre bureau appelé</w:t>
      </w:r>
      <w:r w:rsidR="00075964" w:rsidRPr="0032790B">
        <w:t xml:space="preserve"> </w:t>
      </w:r>
      <w:r w:rsidR="005C3F4A">
        <w:t>« </w:t>
      </w:r>
      <w:r w:rsidR="00A012C8">
        <w:t>CELA Connect Content</w:t>
      </w:r>
      <w:r w:rsidR="005C3F4A">
        <w:t> », qui a été créé lorsque vous choisissez cette</w:t>
      </w:r>
      <w:r w:rsidR="005D65DA" w:rsidRPr="0032790B">
        <w:t xml:space="preserve"> option.</w:t>
      </w:r>
    </w:p>
    <w:p w14:paraId="561AADBD" w14:textId="0C18B982" w:rsidR="004C1DE1" w:rsidRPr="0032790B" w:rsidRDefault="00E37BA9" w:rsidP="00790070">
      <w:pPr>
        <w:pStyle w:val="Heading3"/>
      </w:pPr>
      <w:bookmarkStart w:id="70" w:name="_Toc91855359"/>
      <w:bookmarkStart w:id="71" w:name="_Toc128572648"/>
      <w:r>
        <w:t>Mode de chargement de lecteur</w:t>
      </w:r>
      <w:bookmarkEnd w:id="70"/>
      <w:bookmarkEnd w:id="71"/>
    </w:p>
    <w:p w14:paraId="588813E2" w14:textId="70B8BD9F" w:rsidR="002C4625" w:rsidRPr="0032790B" w:rsidRDefault="00E37BA9" w:rsidP="00A02285">
      <w:r>
        <w:t xml:space="preserve">Si vous avez choisi </w:t>
      </w:r>
      <w:r w:rsidR="00075964" w:rsidRPr="0032790B">
        <w:t>Envoy Connect</w:t>
      </w:r>
      <w:r>
        <w:t xml:space="preserve"> sous l’option « </w:t>
      </w:r>
      <w:r w:rsidR="0061475F" w:rsidRPr="0061475F">
        <w:t>Type d'appareil</w:t>
      </w:r>
      <w:r>
        <w:t> »</w:t>
      </w:r>
      <w:r w:rsidR="00075964" w:rsidRPr="0032790B">
        <w:t>,</w:t>
      </w:r>
      <w:r>
        <w:t xml:space="preserve"> deux modes de chargement seront proposés</w:t>
      </w:r>
      <w:r w:rsidR="00075964" w:rsidRPr="0032790B">
        <w:t>.</w:t>
      </w:r>
    </w:p>
    <w:p w14:paraId="228333A0" w14:textId="77777777" w:rsidR="00075964" w:rsidRPr="0032790B" w:rsidRDefault="00075964" w:rsidP="00A02285"/>
    <w:p w14:paraId="776FB857" w14:textId="2F53FFAB" w:rsidR="00790070" w:rsidRPr="0032790B" w:rsidRDefault="00790070" w:rsidP="00075964">
      <w:pPr>
        <w:rPr>
          <w:b/>
          <w:bCs/>
        </w:rPr>
      </w:pPr>
      <w:bookmarkStart w:id="72" w:name="_Toc91855360"/>
      <w:r w:rsidRPr="0032790B">
        <w:rPr>
          <w:b/>
          <w:bCs/>
        </w:rPr>
        <w:t>Manu</w:t>
      </w:r>
      <w:r w:rsidR="00E37BA9">
        <w:rPr>
          <w:b/>
          <w:bCs/>
        </w:rPr>
        <w:t>e</w:t>
      </w:r>
      <w:r w:rsidRPr="0032790B">
        <w:rPr>
          <w:b/>
          <w:bCs/>
        </w:rPr>
        <w:t>l</w:t>
      </w:r>
      <w:bookmarkEnd w:id="72"/>
    </w:p>
    <w:p w14:paraId="13FFC962" w14:textId="39C74C8A" w:rsidR="00790070" w:rsidRPr="0032790B" w:rsidRDefault="00E37BA9" w:rsidP="00A02285">
      <w:r>
        <w:t xml:space="preserve">Cette </w:t>
      </w:r>
      <w:r w:rsidR="00CA2E11" w:rsidRPr="0032790B">
        <w:t>option</w:t>
      </w:r>
      <w:r w:rsidR="00790070" w:rsidRPr="0032790B">
        <w:t xml:space="preserve"> </w:t>
      </w:r>
      <w:r>
        <w:t>est la seule reconnue par le</w:t>
      </w:r>
      <w:r w:rsidR="00C735C5" w:rsidRPr="0032790B">
        <w:t xml:space="preserve"> </w:t>
      </w:r>
      <w:r>
        <w:t>CAÉB</w:t>
      </w:r>
      <w:r w:rsidR="00C735C5" w:rsidRPr="0032790B">
        <w:t>.</w:t>
      </w:r>
      <w:r>
        <w:t xml:space="preserve"> Elle vous permet d’effacer des titres de votre lecteur</w:t>
      </w:r>
      <w:r w:rsidR="004F1221" w:rsidRPr="0032790B">
        <w:t xml:space="preserve"> Envoy Connect</w:t>
      </w:r>
      <w:r>
        <w:t xml:space="preserve"> et de télécharger ceux se trouvant dans votre étagère du</w:t>
      </w:r>
      <w:r w:rsidRPr="00E37BA9">
        <w:t xml:space="preserve"> </w:t>
      </w:r>
      <w:r>
        <w:t>CAÉB</w:t>
      </w:r>
      <w:r w:rsidR="004F1221" w:rsidRPr="0032790B">
        <w:t>.</w:t>
      </w:r>
    </w:p>
    <w:p w14:paraId="34A47047" w14:textId="77777777" w:rsidR="00075964" w:rsidRPr="0032790B" w:rsidRDefault="00075964" w:rsidP="00A02285"/>
    <w:p w14:paraId="56DD7E1B" w14:textId="5EF8B29D" w:rsidR="00790070" w:rsidRPr="0032790B" w:rsidRDefault="00790070" w:rsidP="00075964">
      <w:pPr>
        <w:rPr>
          <w:b/>
          <w:bCs/>
        </w:rPr>
      </w:pPr>
      <w:bookmarkStart w:id="73" w:name="_Toc91855361"/>
      <w:r w:rsidRPr="0032790B">
        <w:rPr>
          <w:b/>
          <w:bCs/>
        </w:rPr>
        <w:t>Automati</w:t>
      </w:r>
      <w:r w:rsidR="00E37BA9">
        <w:rPr>
          <w:b/>
          <w:bCs/>
        </w:rPr>
        <w:t>que</w:t>
      </w:r>
      <w:bookmarkEnd w:id="73"/>
    </w:p>
    <w:p w14:paraId="25D69AB2" w14:textId="77EC8360" w:rsidR="00075964" w:rsidRPr="0032790B" w:rsidRDefault="00E37BA9" w:rsidP="004F1221">
      <w:r>
        <w:t>Bien que ce</w:t>
      </w:r>
      <w:r w:rsidR="004F1221" w:rsidRPr="0032790B">
        <w:t xml:space="preserve"> mode</w:t>
      </w:r>
      <w:r w:rsidR="00075964" w:rsidRPr="0032790B">
        <w:t xml:space="preserve"> </w:t>
      </w:r>
      <w:r>
        <w:t>soit disponible</w:t>
      </w:r>
      <w:r w:rsidR="00075964" w:rsidRPr="0032790B">
        <w:t>,</w:t>
      </w:r>
      <w:r>
        <w:t xml:space="preserve"> </w:t>
      </w:r>
      <w:r>
        <w:rPr>
          <w:b/>
          <w:bCs/>
        </w:rPr>
        <w:t>le</w:t>
      </w:r>
      <w:r w:rsidR="00075964" w:rsidRPr="0032790B">
        <w:t xml:space="preserve"> </w:t>
      </w:r>
      <w:r w:rsidRPr="00E37BA9">
        <w:rPr>
          <w:b/>
          <w:bCs/>
        </w:rPr>
        <w:t xml:space="preserve">CAÉB </w:t>
      </w:r>
      <w:r>
        <w:rPr>
          <w:b/>
          <w:bCs/>
        </w:rPr>
        <w:t>ne le reconnaît pas et ne le recommande pas</w:t>
      </w:r>
      <w:r w:rsidR="00075964" w:rsidRPr="0032790B">
        <w:rPr>
          <w:b/>
          <w:bCs/>
        </w:rPr>
        <w:t>.</w:t>
      </w:r>
    </w:p>
    <w:p w14:paraId="34F96FF6" w14:textId="77777777" w:rsidR="00075964" w:rsidRPr="0032790B" w:rsidRDefault="00075964" w:rsidP="00075964"/>
    <w:p w14:paraId="60490D47" w14:textId="61D7F471" w:rsidR="00075964" w:rsidRPr="0032790B" w:rsidRDefault="00E37BA9" w:rsidP="00075964">
      <w:r>
        <w:t>En sélectionnant ce</w:t>
      </w:r>
      <w:r w:rsidR="00075964" w:rsidRPr="0032790B">
        <w:t xml:space="preserve"> mode</w:t>
      </w:r>
      <w:r>
        <w:t>, tout le contenu de votre appareil</w:t>
      </w:r>
      <w:r w:rsidR="00075964" w:rsidRPr="0032790B">
        <w:t xml:space="preserve"> Envoy Connect</w:t>
      </w:r>
      <w:r>
        <w:t xml:space="preserve"> et celui de votre</w:t>
      </w:r>
      <w:r w:rsidRPr="00E37BA9">
        <w:t xml:space="preserve"> </w:t>
      </w:r>
      <w:r>
        <w:t>étagère de Téléchargement</w:t>
      </w:r>
      <w:r w:rsidRPr="0032790B">
        <w:t xml:space="preserve"> </w:t>
      </w:r>
      <w:r>
        <w:t>seront effacés sans préavis ni</w:t>
      </w:r>
      <w:r w:rsidR="00075964" w:rsidRPr="0032790B">
        <w:t xml:space="preserve"> confirmation.</w:t>
      </w:r>
    </w:p>
    <w:p w14:paraId="6D8F3F9F" w14:textId="77777777" w:rsidR="00075964" w:rsidRPr="0032790B" w:rsidRDefault="00075964" w:rsidP="00075964"/>
    <w:p w14:paraId="033A8BC8" w14:textId="4BCDA635" w:rsidR="00075964" w:rsidRPr="0032790B" w:rsidRDefault="00E37BA9" w:rsidP="00173095">
      <w:r>
        <w:t>Vous ne devez pas tenir compte de cette</w:t>
      </w:r>
      <w:r w:rsidR="00075964" w:rsidRPr="0032790B">
        <w:t xml:space="preserve"> option</w:t>
      </w:r>
      <w:r>
        <w:t xml:space="preserve"> avec</w:t>
      </w:r>
      <w:r w:rsidR="00075964" w:rsidRPr="0032790B">
        <w:t xml:space="preserve"> </w:t>
      </w:r>
      <w:r w:rsidR="00010C46">
        <w:t>Connexion CAÉB</w:t>
      </w:r>
      <w:r w:rsidR="00075964" w:rsidRPr="0032790B">
        <w:t>.</w:t>
      </w:r>
    </w:p>
    <w:p w14:paraId="57CCD603" w14:textId="34E9628A" w:rsidR="001E760A" w:rsidRPr="0032790B" w:rsidRDefault="00CA6C72" w:rsidP="00173095">
      <w:pPr>
        <w:pStyle w:val="Heading3"/>
      </w:pPr>
      <w:bookmarkStart w:id="74" w:name="_Toc91855362"/>
      <w:r>
        <w:lastRenderedPageBreak/>
        <w:t>Afficher le guide de lancement au démarrage</w:t>
      </w:r>
      <w:bookmarkEnd w:id="74"/>
    </w:p>
    <w:p w14:paraId="576F6293" w14:textId="3ABF9424" w:rsidR="00173095" w:rsidRPr="0032790B" w:rsidRDefault="00CA6C72" w:rsidP="00A02285">
      <w:r>
        <w:t xml:space="preserve">La </w:t>
      </w:r>
      <w:r w:rsidRPr="00CA6C72">
        <w:t>sélection ou la désélection de cette option permet d</w:t>
      </w:r>
      <w:r>
        <w:t>’</w:t>
      </w:r>
      <w:r w:rsidRPr="00CA6C72">
        <w:t>afficher ou de désactiver l</w:t>
      </w:r>
      <w:r>
        <w:t>’</w:t>
      </w:r>
      <w:r w:rsidRPr="00CA6C72">
        <w:t>affichage</w:t>
      </w:r>
      <w:r w:rsidR="00173095" w:rsidRPr="0032790B">
        <w:t xml:space="preserve"> respective</w:t>
      </w:r>
      <w:r>
        <w:t>ment</w:t>
      </w:r>
      <w:r w:rsidR="00173095" w:rsidRPr="0032790B">
        <w:t>,</w:t>
      </w:r>
      <w:r>
        <w:t xml:space="preserve"> du guide de lancement lors du démarrage de</w:t>
      </w:r>
      <w:r w:rsidR="00173095" w:rsidRPr="0032790B">
        <w:t xml:space="preserve"> </w:t>
      </w:r>
      <w:r w:rsidR="00010C46">
        <w:t>Connexion CAÉB</w:t>
      </w:r>
      <w:r w:rsidR="00173095" w:rsidRPr="0032790B">
        <w:t xml:space="preserve">. </w:t>
      </w:r>
    </w:p>
    <w:p w14:paraId="3F387A70" w14:textId="5C8C71D8" w:rsidR="001E760A" w:rsidRPr="0032790B" w:rsidRDefault="005D6323" w:rsidP="00173095">
      <w:pPr>
        <w:pStyle w:val="Heading3"/>
      </w:pPr>
      <w:bookmarkStart w:id="75" w:name="_Toc91855363"/>
      <w:r>
        <w:t>Supprimer le numéro de compte ou le mot de passe enregistré du CAÉB</w:t>
      </w:r>
      <w:bookmarkEnd w:id="75"/>
    </w:p>
    <w:p w14:paraId="74BE0190" w14:textId="382B5445" w:rsidR="001E760A" w:rsidRPr="0032790B" w:rsidRDefault="00221799" w:rsidP="00A02285">
      <w:r>
        <w:t>Si vous avez déjà choisi d’enregistrer votre numéro de compte et votre mot de passe pour l’ouverture de vos sessions dans</w:t>
      </w:r>
      <w:r w:rsidR="00736E3C" w:rsidRPr="0032790B">
        <w:t xml:space="preserve"> </w:t>
      </w:r>
      <w:r w:rsidR="00010C46">
        <w:t>Connexion CAÉB</w:t>
      </w:r>
      <w:r w:rsidR="0079329C" w:rsidRPr="0032790B">
        <w:t xml:space="preserve">, </w:t>
      </w:r>
      <w:r>
        <w:t>vous pouvez cliquer sur le bouton « </w:t>
      </w:r>
      <w:r w:rsidR="0061475F" w:rsidRPr="0061475F">
        <w:t>Effacer l'identifiant et le mot de passe enregistrés</w:t>
      </w:r>
      <w:r>
        <w:t> » pour effacer ces renseignements de la mémoire du programme</w:t>
      </w:r>
      <w:r w:rsidR="00736E3C" w:rsidRPr="0032790B">
        <w:t>.</w:t>
      </w:r>
    </w:p>
    <w:p w14:paraId="4ADE8350" w14:textId="2DC78D16" w:rsidR="007C5465" w:rsidRPr="0032790B" w:rsidRDefault="00221799" w:rsidP="00AA3F05">
      <w:r>
        <w:t>Cette précaution permet d’éviter les accès non autorisés à votre compte si quelqu’un d’autre tente d’utiliser</w:t>
      </w:r>
      <w:r w:rsidR="00B1203E" w:rsidRPr="0032790B">
        <w:t xml:space="preserve"> </w:t>
      </w:r>
      <w:r w:rsidR="00010C46">
        <w:t>Connexion CAÉB</w:t>
      </w:r>
      <w:r>
        <w:t xml:space="preserve"> sur votre ordinateur ou si vous utilisez ce logiciel sur un ordinateur</w:t>
      </w:r>
      <w:r w:rsidR="007C03E9" w:rsidRPr="0032790B">
        <w:t xml:space="preserve"> public</w:t>
      </w:r>
      <w:r w:rsidR="00AA3F05" w:rsidRPr="0032790B">
        <w:t>.</w:t>
      </w:r>
    </w:p>
    <w:p w14:paraId="384EDA37" w14:textId="0F9F6063" w:rsidR="00684489" w:rsidRPr="0032790B" w:rsidRDefault="00281084" w:rsidP="005956C8">
      <w:pPr>
        <w:pStyle w:val="Heading3"/>
      </w:pPr>
      <w:bookmarkStart w:id="76" w:name="_Toc91855364"/>
      <w:bookmarkStart w:id="77" w:name="_Toc18311455"/>
      <w:bookmarkStart w:id="78" w:name="_Toc18316754"/>
      <w:bookmarkStart w:id="79" w:name="_Toc19278076"/>
      <w:r w:rsidRPr="0032790B">
        <w:t>U</w:t>
      </w:r>
      <w:r w:rsidR="00221799">
        <w:t>tiliser l’emplacement par défaut sur un ordinateur l</w:t>
      </w:r>
      <w:bookmarkEnd w:id="76"/>
      <w:r w:rsidR="005956C8" w:rsidRPr="0032790B">
        <w:t>ocal</w:t>
      </w:r>
    </w:p>
    <w:p w14:paraId="44162ED8" w14:textId="0E95F5FA" w:rsidR="00281084" w:rsidRPr="0032790B" w:rsidRDefault="00221799" w:rsidP="00A02285">
      <w:r>
        <w:t>La case « </w:t>
      </w:r>
      <w:r w:rsidR="001C763A" w:rsidRPr="001C763A">
        <w:t>Utiliser l'emplacement par défaut sur un ordinateur local</w:t>
      </w:r>
      <w:r>
        <w:t> » est cochée par défaut</w:t>
      </w:r>
      <w:r w:rsidR="003F0875" w:rsidRPr="0032790B">
        <w:t xml:space="preserve">. </w:t>
      </w:r>
      <w:r w:rsidR="0007010D">
        <w:t>Les titres téléchargés sont ainsi enregistrés dans le dossier « </w:t>
      </w:r>
      <w:r w:rsidR="00A012C8">
        <w:t>CELA Connect Content</w:t>
      </w:r>
      <w:r w:rsidR="0007010D">
        <w:t> » de votre ordinateur si vous êtes en mode Ordinateur l</w:t>
      </w:r>
      <w:r w:rsidR="005956C8" w:rsidRPr="0032790B">
        <w:t>ocal</w:t>
      </w:r>
      <w:r w:rsidR="00281084" w:rsidRPr="0032790B">
        <w:t>.</w:t>
      </w:r>
      <w:r w:rsidR="0007010D">
        <w:t xml:space="preserve"> Le champ « </w:t>
      </w:r>
      <w:r w:rsidR="001C763A" w:rsidRPr="001C763A">
        <w:t>Emplacement du contenu</w:t>
      </w:r>
      <w:r w:rsidR="0007010D">
        <w:t> » affichera le chemin d’accès au dossier de téléchargement</w:t>
      </w:r>
      <w:r w:rsidR="003E097D" w:rsidRPr="0032790B">
        <w:t>.</w:t>
      </w:r>
    </w:p>
    <w:p w14:paraId="133BCF5F" w14:textId="77777777" w:rsidR="005956C8" w:rsidRPr="0032790B" w:rsidRDefault="005956C8" w:rsidP="00A02285"/>
    <w:p w14:paraId="5A7DA41E" w14:textId="01AF82C0" w:rsidR="00281084" w:rsidRPr="0032790B" w:rsidRDefault="0007010D" w:rsidP="003E097D">
      <w:r>
        <w:t xml:space="preserve">Vous pouvez choisir </w:t>
      </w:r>
      <w:r w:rsidRPr="0007010D">
        <w:t>un autre emplacement en décochant la case et en sélectionnant</w:t>
      </w:r>
      <w:r>
        <w:t xml:space="preserve"> « </w:t>
      </w:r>
      <w:r w:rsidR="00D56593">
        <w:t>Parcourir</w:t>
      </w:r>
      <w:r>
        <w:t> »</w:t>
      </w:r>
      <w:r w:rsidR="00686D21" w:rsidRPr="0032790B">
        <w:t>.</w:t>
      </w:r>
      <w:r>
        <w:t xml:space="preserve"> Une fenêtre intitulée « </w:t>
      </w:r>
      <w:r w:rsidR="00D56593" w:rsidRPr="00D56593">
        <w:t>Rechercher un dossier</w:t>
      </w:r>
      <w:r>
        <w:t> » s’ouvrira et vous pourrez choisir un autre emplacement pour vos téléchargements sur votre ordinateur</w:t>
      </w:r>
      <w:r w:rsidR="00815634" w:rsidRPr="0032790B">
        <w:t>.</w:t>
      </w:r>
      <w:r w:rsidR="00686D21" w:rsidRPr="0032790B">
        <w:t xml:space="preserve"> </w:t>
      </w:r>
      <w:r>
        <w:t>Faites « </w:t>
      </w:r>
      <w:r w:rsidR="00686D21" w:rsidRPr="0032790B">
        <w:t>OK</w:t>
      </w:r>
      <w:r>
        <w:t xml:space="preserve"> » pour enregistrer votre emplacement </w:t>
      </w:r>
      <w:r>
        <w:lastRenderedPageBreak/>
        <w:t>préféré, ou utilisez le bouton d’annulation pour retourner au menu d’options sans enregistrer les modifications</w:t>
      </w:r>
      <w:r w:rsidR="00686D21" w:rsidRPr="0032790B">
        <w:t>.</w:t>
      </w:r>
      <w:r w:rsidR="003E097D" w:rsidRPr="0032790B">
        <w:t xml:space="preserve"> </w:t>
      </w:r>
    </w:p>
    <w:p w14:paraId="2F4B344E" w14:textId="184B7820" w:rsidR="00E610D4" w:rsidRPr="0032790B" w:rsidRDefault="0007010D" w:rsidP="001B4DAC">
      <w:pPr>
        <w:pStyle w:val="Heading3"/>
      </w:pPr>
      <w:bookmarkStart w:id="80" w:name="_Toc91855365"/>
      <w:bookmarkStart w:id="81" w:name="_Toc128572649"/>
      <w:r>
        <w:t>Quitter le menu d’o</w:t>
      </w:r>
      <w:r w:rsidR="00E610D4" w:rsidRPr="0032790B">
        <w:t>ptions</w:t>
      </w:r>
      <w:bookmarkEnd w:id="80"/>
      <w:bookmarkEnd w:id="81"/>
    </w:p>
    <w:p w14:paraId="4D80DD64" w14:textId="2F8152C2" w:rsidR="003F0875" w:rsidRPr="0032790B" w:rsidRDefault="0007010D" w:rsidP="00847154">
      <w:r w:rsidRPr="0007010D">
        <w:t xml:space="preserve">Après avoir défini vos préférences, </w:t>
      </w:r>
      <w:r>
        <w:t>faites « </w:t>
      </w:r>
      <w:r w:rsidRPr="0007010D">
        <w:t>OK</w:t>
      </w:r>
      <w:r>
        <w:t> »</w:t>
      </w:r>
      <w:r w:rsidRPr="0007010D">
        <w:t xml:space="preserve"> pour enregistrer vos modifications et revenir à l'écran </w:t>
      </w:r>
      <w:r>
        <w:t>d’accueil</w:t>
      </w:r>
      <w:r w:rsidR="003F0875" w:rsidRPr="0032790B">
        <w:t>.</w:t>
      </w:r>
      <w:r w:rsidR="00847154" w:rsidRPr="0032790B">
        <w:t xml:space="preserve"> </w:t>
      </w:r>
      <w:r w:rsidR="00010C46">
        <w:t>Connexion CAÉB</w:t>
      </w:r>
      <w:r>
        <w:t xml:space="preserve"> mémorisera les préférences sélectionnées à chaque ouverture du logiciel</w:t>
      </w:r>
      <w:r w:rsidR="00790070" w:rsidRPr="0032790B">
        <w:t>.</w:t>
      </w:r>
      <w:r w:rsidR="00847154" w:rsidRPr="0032790B">
        <w:t xml:space="preserve"> </w:t>
      </w:r>
      <w:r w:rsidR="003F0875" w:rsidRPr="0032790B">
        <w:t>S</w:t>
      </w:r>
      <w:r>
        <w:t>é</w:t>
      </w:r>
      <w:r w:rsidR="003F0875" w:rsidRPr="0032790B">
        <w:t>lect</w:t>
      </w:r>
      <w:r>
        <w:t>ionnez le bouton d’annulation pour retourner au menu d’options sans enregistrer les modifications</w:t>
      </w:r>
      <w:r w:rsidR="003F0875" w:rsidRPr="0032790B">
        <w:t>.</w:t>
      </w:r>
    </w:p>
    <w:p w14:paraId="63BA1A25" w14:textId="3FB09F2F" w:rsidR="001C1C9E" w:rsidRPr="0032790B" w:rsidRDefault="001C1C9E" w:rsidP="003605EE">
      <w:pPr>
        <w:pStyle w:val="Heading2"/>
      </w:pPr>
      <w:bookmarkStart w:id="82" w:name="_Toc128572650"/>
      <w:bookmarkStart w:id="83" w:name="_Toc132287678"/>
      <w:r w:rsidRPr="0032790B">
        <w:t>O</w:t>
      </w:r>
      <w:r w:rsidR="0007010D">
        <w:t>uvrir l’emplacement du contenu</w:t>
      </w:r>
      <w:bookmarkEnd w:id="82"/>
      <w:bookmarkEnd w:id="83"/>
    </w:p>
    <w:p w14:paraId="08A17202" w14:textId="412929A9" w:rsidR="001C1C9E" w:rsidRPr="0032790B" w:rsidRDefault="00F50A9B" w:rsidP="00900FA5">
      <w:r>
        <w:t xml:space="preserve">Cette </w:t>
      </w:r>
      <w:r w:rsidRPr="0032790B">
        <w:t>section</w:t>
      </w:r>
      <w:r>
        <w:t xml:space="preserve"> </w:t>
      </w:r>
      <w:r w:rsidR="00315998">
        <w:t>permet d’ouvrir le dossier « </w:t>
      </w:r>
      <w:r w:rsidR="00A012C8">
        <w:t>CELA Connect Content</w:t>
      </w:r>
      <w:r w:rsidR="00315998">
        <w:t> »</w:t>
      </w:r>
      <w:r w:rsidR="001C1C9E" w:rsidRPr="0032790B">
        <w:t xml:space="preserve"> </w:t>
      </w:r>
      <w:r w:rsidR="00315998">
        <w:t xml:space="preserve">dans l’explorateur de fichiers </w:t>
      </w:r>
      <w:r w:rsidR="007B0045" w:rsidRPr="0032790B">
        <w:t>Windows</w:t>
      </w:r>
      <w:r w:rsidR="001C1C9E" w:rsidRPr="0032790B">
        <w:t>.</w:t>
      </w:r>
      <w:r w:rsidR="00315998">
        <w:t xml:space="preserve"> C’est dans ce dossier que vos articles téléchargés seront enregistrés si vous avez opté pour le mode Ordinateur l</w:t>
      </w:r>
      <w:r w:rsidR="00900FA5" w:rsidRPr="0032790B">
        <w:t>ocal.</w:t>
      </w:r>
      <w:r w:rsidR="00315998">
        <w:t xml:space="preserve"> Cet </w:t>
      </w:r>
      <w:r w:rsidR="00315998" w:rsidRPr="00315998">
        <w:t>élément d</w:t>
      </w:r>
      <w:r w:rsidR="00315998">
        <w:t>u</w:t>
      </w:r>
      <w:r w:rsidR="00315998" w:rsidRPr="00315998">
        <w:t xml:space="preserve"> menu n</w:t>
      </w:r>
      <w:r w:rsidR="00315998">
        <w:t>’</w:t>
      </w:r>
      <w:r w:rsidR="00315998" w:rsidRPr="00315998">
        <w:t>est visible que si vous êtes dans ce mode</w:t>
      </w:r>
      <w:r w:rsidR="001C1C9E" w:rsidRPr="0032790B">
        <w:t>.</w:t>
      </w:r>
    </w:p>
    <w:p w14:paraId="349F6FD3" w14:textId="4C4A9150" w:rsidR="00B9197E" w:rsidRPr="0032790B" w:rsidRDefault="00315998" w:rsidP="00813DFC">
      <w:pPr>
        <w:pStyle w:val="Heading2"/>
        <w:rPr>
          <w:rStyle w:val="Heading2Char"/>
          <w:b/>
          <w:bCs/>
        </w:rPr>
      </w:pPr>
      <w:bookmarkStart w:id="84" w:name="_Toc91855367"/>
      <w:bookmarkStart w:id="85" w:name="_Toc128572651"/>
      <w:bookmarkStart w:id="86" w:name="_Toc132287679"/>
      <w:r>
        <w:t>Site Web du CAÉB</w:t>
      </w:r>
      <w:bookmarkEnd w:id="84"/>
      <w:bookmarkEnd w:id="85"/>
      <w:bookmarkEnd w:id="86"/>
    </w:p>
    <w:p w14:paraId="5442FBBF" w14:textId="60F25C84" w:rsidR="005740C9" w:rsidRPr="0032790B" w:rsidRDefault="00F50A9B" w:rsidP="005740C9">
      <w:r>
        <w:t xml:space="preserve">Cette </w:t>
      </w:r>
      <w:r w:rsidRPr="0032790B">
        <w:t>section</w:t>
      </w:r>
      <w:r>
        <w:t xml:space="preserve"> </w:t>
      </w:r>
      <w:r w:rsidR="00315998">
        <w:t>permet d’accéder au site Web de la bibliothèque du</w:t>
      </w:r>
      <w:r w:rsidR="00315998" w:rsidRPr="00315998">
        <w:t xml:space="preserve"> </w:t>
      </w:r>
      <w:r w:rsidR="00315998">
        <w:t>CAÉB, qui s’ouvre dans une fenêtre de navigateur I</w:t>
      </w:r>
      <w:r w:rsidR="00722A0A" w:rsidRPr="0032790B">
        <w:t>nternet</w:t>
      </w:r>
      <w:r w:rsidR="00FB7C28" w:rsidRPr="0032790B">
        <w:t>.</w:t>
      </w:r>
      <w:r w:rsidR="00315998">
        <w:t xml:space="preserve"> Sur le</w:t>
      </w:r>
      <w:r w:rsidR="00315998" w:rsidRPr="00315998">
        <w:t xml:space="preserve"> </w:t>
      </w:r>
      <w:r w:rsidR="00315998">
        <w:t>site Web de la bibliothèque du</w:t>
      </w:r>
      <w:r w:rsidR="00315998" w:rsidRPr="00315998">
        <w:t xml:space="preserve"> </w:t>
      </w:r>
      <w:r w:rsidR="00315998">
        <w:t>CAÉB, vous pouvez paramétrer vos préférences, rechercher des titres à ajouter à votre étagère</w:t>
      </w:r>
      <w:r w:rsidR="005740C9" w:rsidRPr="0032790B">
        <w:t xml:space="preserve">, </w:t>
      </w:r>
      <w:r w:rsidR="00315998">
        <w:t>etc</w:t>
      </w:r>
      <w:r w:rsidR="005740C9" w:rsidRPr="0032790B">
        <w:t>.</w:t>
      </w:r>
    </w:p>
    <w:p w14:paraId="67D45980" w14:textId="0E908181" w:rsidR="00A10157" w:rsidRPr="0032790B" w:rsidRDefault="00315998" w:rsidP="003605EE">
      <w:pPr>
        <w:pStyle w:val="Heading2"/>
      </w:pPr>
      <w:bookmarkStart w:id="87" w:name="_Toc91855368"/>
      <w:bookmarkStart w:id="88" w:name="_Toc128572652"/>
      <w:bookmarkStart w:id="89" w:name="_Toc132287680"/>
      <w:r>
        <w:t>Sortie</w:t>
      </w:r>
      <w:bookmarkEnd w:id="87"/>
      <w:bookmarkEnd w:id="88"/>
      <w:bookmarkEnd w:id="89"/>
    </w:p>
    <w:p w14:paraId="587A6DD2" w14:textId="71161F41" w:rsidR="00A10157" w:rsidRPr="0032790B" w:rsidRDefault="00A10157" w:rsidP="00A02285">
      <w:r w:rsidRPr="0032790B">
        <w:t>S</w:t>
      </w:r>
      <w:r w:rsidR="00315998">
        <w:t>électionnez cette fonction pour fermer</w:t>
      </w:r>
      <w:r w:rsidRPr="0032790B">
        <w:t xml:space="preserve"> </w:t>
      </w:r>
      <w:r w:rsidR="00010C46">
        <w:t>Connexion CAÉB</w:t>
      </w:r>
      <w:r w:rsidRPr="0032790B">
        <w:t>.</w:t>
      </w:r>
    </w:p>
    <w:p w14:paraId="6BD407D3" w14:textId="0CE1C176" w:rsidR="0033677E" w:rsidRPr="0032790B" w:rsidRDefault="0033677E" w:rsidP="00E85CC2">
      <w:pPr>
        <w:pStyle w:val="Heading1"/>
      </w:pPr>
      <w:bookmarkStart w:id="90" w:name="_Toc91855369"/>
      <w:bookmarkStart w:id="91" w:name="_Toc128572653"/>
      <w:bookmarkStart w:id="92" w:name="_Toc132287681"/>
      <w:bookmarkEnd w:id="77"/>
      <w:bookmarkEnd w:id="78"/>
      <w:bookmarkEnd w:id="79"/>
      <w:r w:rsidRPr="0032790B">
        <w:t>Men</w:t>
      </w:r>
      <w:r w:rsidR="00315998">
        <w:t>u d’aide</w:t>
      </w:r>
      <w:bookmarkEnd w:id="90"/>
      <w:bookmarkEnd w:id="91"/>
      <w:bookmarkEnd w:id="92"/>
    </w:p>
    <w:p w14:paraId="403D1121" w14:textId="20464F77" w:rsidR="001A4797" w:rsidRPr="0032790B" w:rsidRDefault="00315998" w:rsidP="003605EE">
      <w:pPr>
        <w:pStyle w:val="Heading2"/>
      </w:pPr>
      <w:bookmarkStart w:id="93" w:name="_Toc132287682"/>
      <w:r>
        <w:lastRenderedPageBreak/>
        <w:t>Démarrage</w:t>
      </w:r>
      <w:bookmarkEnd w:id="93"/>
    </w:p>
    <w:p w14:paraId="01C6F2FD" w14:textId="46B3EEFC" w:rsidR="001A4797" w:rsidRPr="0032790B" w:rsidRDefault="00F50A9B" w:rsidP="00A02285">
      <w:r>
        <w:t xml:space="preserve">Cette fonction </w:t>
      </w:r>
      <w:r w:rsidR="00315998">
        <w:t>ouvre la fenêtre « Démarrage » de</w:t>
      </w:r>
      <w:r w:rsidR="007B0293" w:rsidRPr="0032790B">
        <w:t xml:space="preserve"> </w:t>
      </w:r>
      <w:r w:rsidR="00010C46">
        <w:t>Connexion CAÉB</w:t>
      </w:r>
      <w:r w:rsidR="00315998">
        <w:t>, où vous découvrirez les changements apportés au logiciel s’il a été récemment mis à jour</w:t>
      </w:r>
      <w:r w:rsidR="005A20B5" w:rsidRPr="0032790B">
        <w:t>.</w:t>
      </w:r>
    </w:p>
    <w:p w14:paraId="783D2965" w14:textId="77777777" w:rsidR="00CB5571" w:rsidRPr="0032790B" w:rsidRDefault="00CB5571" w:rsidP="00A02285"/>
    <w:p w14:paraId="517A2BDB" w14:textId="1371085E" w:rsidR="008C0FC0" w:rsidRPr="0032790B" w:rsidRDefault="00315998" w:rsidP="00CB5571">
      <w:r>
        <w:t xml:space="preserve">Vous pouvez choisir d’afficher ou non cette fenêtre en lançant </w:t>
      </w:r>
      <w:r w:rsidR="00010C46">
        <w:t>Connexion CAÉB</w:t>
      </w:r>
      <w:r>
        <w:t>, en cochant ou en décochant la case « </w:t>
      </w:r>
      <w:r w:rsidR="00CB4653">
        <w:t>A</w:t>
      </w:r>
      <w:r w:rsidR="00CB4653" w:rsidRPr="00CB4653">
        <w:t>fficher au prochain démarrage</w:t>
      </w:r>
      <w:r>
        <w:t> »</w:t>
      </w:r>
      <w:r w:rsidR="000F0393" w:rsidRPr="0032790B">
        <w:t>.</w:t>
      </w:r>
      <w:r>
        <w:t xml:space="preserve"> Utilisez le bouton « </w:t>
      </w:r>
      <w:r w:rsidR="00CB4653">
        <w:t>Fermer</w:t>
      </w:r>
      <w:r>
        <w:t> » pour retourner à l’écran d’accueil</w:t>
      </w:r>
      <w:r w:rsidR="008C0FC0" w:rsidRPr="0032790B">
        <w:t>.</w:t>
      </w:r>
    </w:p>
    <w:p w14:paraId="56F15EED" w14:textId="50F3EB0B" w:rsidR="0033677E" w:rsidRPr="0032790B" w:rsidRDefault="0033677E" w:rsidP="003605EE">
      <w:pPr>
        <w:pStyle w:val="Heading2"/>
      </w:pPr>
      <w:bookmarkStart w:id="94" w:name="_Toc91855371"/>
      <w:bookmarkStart w:id="95" w:name="_Toc128572655"/>
      <w:bookmarkStart w:id="96" w:name="_Toc132287683"/>
      <w:r w:rsidRPr="0032790B">
        <w:t>Guide</w:t>
      </w:r>
      <w:bookmarkEnd w:id="94"/>
      <w:bookmarkEnd w:id="95"/>
      <w:r w:rsidR="00315998">
        <w:t xml:space="preserve"> de l’utilisateur</w:t>
      </w:r>
      <w:bookmarkEnd w:id="96"/>
    </w:p>
    <w:p w14:paraId="44AC9B00" w14:textId="2AD42B3E" w:rsidR="008C0FC0" w:rsidRPr="0032790B" w:rsidRDefault="00F50A9B" w:rsidP="002A7ED0">
      <w:r>
        <w:t xml:space="preserve">Cette fonction </w:t>
      </w:r>
      <w:r w:rsidR="00315998">
        <w:t>ouvre le guide de l’utilisateur de</w:t>
      </w:r>
      <w:r w:rsidR="0033677E" w:rsidRPr="0032790B">
        <w:t xml:space="preserve"> </w:t>
      </w:r>
      <w:r w:rsidR="00010C46">
        <w:t>Connexion CAÉB</w:t>
      </w:r>
      <w:r w:rsidR="004E5774" w:rsidRPr="0032790B">
        <w:t xml:space="preserve">, </w:t>
      </w:r>
      <w:r w:rsidR="00315998">
        <w:t>une version logicielle du présent</w:t>
      </w:r>
      <w:r w:rsidR="004E5774" w:rsidRPr="0032790B">
        <w:t xml:space="preserve"> document</w:t>
      </w:r>
      <w:r w:rsidR="0033677E" w:rsidRPr="0032790B">
        <w:t>.</w:t>
      </w:r>
      <w:r w:rsidR="002A7ED0" w:rsidRPr="0032790B">
        <w:t xml:space="preserve"> </w:t>
      </w:r>
      <w:r w:rsidR="00315998">
        <w:t>Utilisez le bouton « </w:t>
      </w:r>
      <w:r w:rsidR="00CB4653">
        <w:t>Fermer</w:t>
      </w:r>
      <w:r w:rsidR="00315998">
        <w:t> » pour retourner à l’écran d’accueil</w:t>
      </w:r>
      <w:r w:rsidR="008C0FC0" w:rsidRPr="0032790B">
        <w:t>.</w:t>
      </w:r>
    </w:p>
    <w:p w14:paraId="2CC33727" w14:textId="50D8DC97" w:rsidR="0033677E" w:rsidRPr="0032790B" w:rsidRDefault="00315998" w:rsidP="003605EE">
      <w:pPr>
        <w:pStyle w:val="Heading2"/>
      </w:pPr>
      <w:bookmarkStart w:id="97" w:name="_Toc91855372"/>
      <w:bookmarkStart w:id="98" w:name="_Toc128572656"/>
      <w:bookmarkStart w:id="99" w:name="_Toc132287684"/>
      <w:r>
        <w:t>À propos</w:t>
      </w:r>
      <w:bookmarkEnd w:id="97"/>
      <w:bookmarkEnd w:id="98"/>
      <w:bookmarkEnd w:id="99"/>
    </w:p>
    <w:p w14:paraId="022859CE" w14:textId="6B6BCC4C" w:rsidR="008C0FC0" w:rsidRPr="0032790B" w:rsidRDefault="00315998" w:rsidP="00030A37">
      <w:r>
        <w:t>Cette fonction permet d’afficher une fenêtre contenant de l’</w:t>
      </w:r>
      <w:r w:rsidR="00891748" w:rsidRPr="0032790B">
        <w:t>i</w:t>
      </w:r>
      <w:r w:rsidR="0033677E" w:rsidRPr="0032790B">
        <w:t>nformation</w:t>
      </w:r>
      <w:r>
        <w:t xml:space="preserve"> sur</w:t>
      </w:r>
      <w:r w:rsidR="0033677E" w:rsidRPr="0032790B">
        <w:t xml:space="preserve"> </w:t>
      </w:r>
      <w:r w:rsidR="00010C46">
        <w:t>Connexion CAÉB</w:t>
      </w:r>
      <w:r w:rsidR="00F409D9" w:rsidRPr="0032790B">
        <w:t>,</w:t>
      </w:r>
      <w:r>
        <w:t xml:space="preserve"> notamment le numéro de la version du logiciel et les coordonnées du CAÉB</w:t>
      </w:r>
      <w:r w:rsidR="00484D7F" w:rsidRPr="0032790B">
        <w:t>.</w:t>
      </w:r>
      <w:r w:rsidR="00030A37" w:rsidRPr="0032790B">
        <w:t xml:space="preserve"> </w:t>
      </w:r>
      <w:r>
        <w:t>Faites « </w:t>
      </w:r>
      <w:r w:rsidR="008C0FC0" w:rsidRPr="0032790B">
        <w:t>OK</w:t>
      </w:r>
      <w:r>
        <w:t> »</w:t>
      </w:r>
      <w:r w:rsidRPr="00315998">
        <w:t xml:space="preserve"> </w:t>
      </w:r>
      <w:r>
        <w:t>pour retourner à l’écran d’accueil</w:t>
      </w:r>
      <w:r w:rsidR="008C0FC0" w:rsidRPr="0032790B">
        <w:t>.</w:t>
      </w:r>
    </w:p>
    <w:p w14:paraId="6109D687" w14:textId="30DF986B" w:rsidR="003075E9" w:rsidRPr="0032790B" w:rsidRDefault="00341040" w:rsidP="00E85CC2">
      <w:pPr>
        <w:pStyle w:val="Heading1"/>
      </w:pPr>
      <w:bookmarkStart w:id="100" w:name="_Toc91855373"/>
      <w:bookmarkStart w:id="101" w:name="_Toc128572657"/>
      <w:bookmarkStart w:id="102" w:name="_Toc132287685"/>
      <w:r w:rsidRPr="0032790B">
        <w:t>N</w:t>
      </w:r>
      <w:r w:rsidR="00315998">
        <w:t>ouvelles v</w:t>
      </w:r>
      <w:r w:rsidR="003075E9" w:rsidRPr="0032790B">
        <w:t xml:space="preserve">ersions </w:t>
      </w:r>
      <w:r w:rsidR="00315998">
        <w:t>de</w:t>
      </w:r>
      <w:r w:rsidR="003075E9" w:rsidRPr="0032790B">
        <w:t xml:space="preserve"> </w:t>
      </w:r>
      <w:r w:rsidR="00010C46">
        <w:t>Connexion CAÉB</w:t>
      </w:r>
      <w:bookmarkEnd w:id="100"/>
      <w:bookmarkEnd w:id="101"/>
      <w:bookmarkEnd w:id="102"/>
    </w:p>
    <w:p w14:paraId="5177D6B4" w14:textId="6C3588D8" w:rsidR="00452FF0" w:rsidRPr="0032790B" w:rsidRDefault="00315998" w:rsidP="003E34A4">
      <w:pPr>
        <w:ind w:left="0"/>
      </w:pPr>
      <w:r>
        <w:t>C</w:t>
      </w:r>
      <w:r w:rsidRPr="00315998">
        <w:t xml:space="preserve">haque fois que vous exécutez </w:t>
      </w:r>
      <w:r w:rsidR="00010C46">
        <w:t>Connexion CAÉB</w:t>
      </w:r>
      <w:r w:rsidRPr="00315998">
        <w:t xml:space="preserve">, </w:t>
      </w:r>
      <w:r>
        <w:t>le logiciel</w:t>
      </w:r>
      <w:r w:rsidRPr="00315998">
        <w:t xml:space="preserve"> vérifie si une version plus récente est disponible. Si une mise à jour est disponible, </w:t>
      </w:r>
      <w:r>
        <w:t xml:space="preserve">elle </w:t>
      </w:r>
      <w:r w:rsidR="00582FAF">
        <w:t>sera faite</w:t>
      </w:r>
      <w:r w:rsidRPr="00315998">
        <w:t xml:space="preserve"> automatiquement</w:t>
      </w:r>
      <w:r w:rsidR="003075E9" w:rsidRPr="0032790B">
        <w:t>.</w:t>
      </w:r>
    </w:p>
    <w:p w14:paraId="6E86301C" w14:textId="77777777" w:rsidR="003E34A4" w:rsidRPr="0032790B" w:rsidRDefault="003E34A4" w:rsidP="003E34A4">
      <w:pPr>
        <w:ind w:left="0"/>
      </w:pPr>
    </w:p>
    <w:p w14:paraId="7D74AA2D" w14:textId="2A86E057" w:rsidR="003075E9" w:rsidRPr="0032790B" w:rsidRDefault="005233AF" w:rsidP="003E34A4">
      <w:pPr>
        <w:ind w:left="0"/>
      </w:pPr>
      <w:r w:rsidRPr="005233AF">
        <w:t>Lorsqu</w:t>
      </w:r>
      <w:r>
        <w:t>’</w:t>
      </w:r>
      <w:r w:rsidRPr="005233AF">
        <w:t>une mise à jour logicielle est effectuée, un écran d</w:t>
      </w:r>
      <w:r>
        <w:t>’</w:t>
      </w:r>
      <w:r w:rsidRPr="005233AF">
        <w:t>état d</w:t>
      </w:r>
      <w:r>
        <w:t>’</w:t>
      </w:r>
      <w:r w:rsidRPr="005233AF">
        <w:t>avancement s</w:t>
      </w:r>
      <w:r>
        <w:t>’</w:t>
      </w:r>
      <w:r w:rsidRPr="005233AF">
        <w:t>affiche momentanément. Vous n</w:t>
      </w:r>
      <w:r>
        <w:t>’</w:t>
      </w:r>
      <w:r w:rsidRPr="005233AF">
        <w:t xml:space="preserve">avez rien à faire. Lorsque la mise à jour du logiciel est terminée, </w:t>
      </w:r>
      <w:r w:rsidR="00010C46">
        <w:t>Connexion CAÉB</w:t>
      </w:r>
      <w:r w:rsidRPr="005233AF">
        <w:t xml:space="preserve"> s</w:t>
      </w:r>
      <w:r>
        <w:t>’</w:t>
      </w:r>
      <w:r w:rsidRPr="005233AF">
        <w:t>ouvre normalement.</w:t>
      </w:r>
    </w:p>
    <w:p w14:paraId="7FB18B09" w14:textId="132FFD3C" w:rsidR="003075E9" w:rsidRPr="0032790B" w:rsidRDefault="005233AF" w:rsidP="003E34A4">
      <w:pPr>
        <w:ind w:left="0"/>
      </w:pPr>
      <w:r>
        <w:lastRenderedPageBreak/>
        <w:t>Si une</w:t>
      </w:r>
      <w:r w:rsidRPr="005233AF">
        <w:t xml:space="preserve"> mise à jour logicielle </w:t>
      </w:r>
      <w:r>
        <w:t>a été</w:t>
      </w:r>
      <w:r w:rsidRPr="005233AF">
        <w:t xml:space="preserve"> effectuée</w:t>
      </w:r>
      <w:r w:rsidR="00C549D6" w:rsidRPr="0032790B">
        <w:t>,</w:t>
      </w:r>
      <w:r>
        <w:t xml:space="preserve"> la fenêtre</w:t>
      </w:r>
      <w:r w:rsidR="003075E9" w:rsidRPr="0032790B">
        <w:t xml:space="preserve"> </w:t>
      </w:r>
      <w:r>
        <w:t>« </w:t>
      </w:r>
      <w:r w:rsidR="00520EEF" w:rsidRPr="00520EEF">
        <w:t>Démarrer</w:t>
      </w:r>
      <w:r>
        <w:t> » affichera et la description de la dernière version de</w:t>
      </w:r>
      <w:r w:rsidR="00801921" w:rsidRPr="0032790B">
        <w:t xml:space="preserve"> </w:t>
      </w:r>
      <w:r w:rsidR="00010C46">
        <w:t>Connexion CAÉB</w:t>
      </w:r>
      <w:r w:rsidR="003075E9" w:rsidRPr="0032790B">
        <w:t>.</w:t>
      </w:r>
    </w:p>
    <w:p w14:paraId="592FE0DD" w14:textId="5C289BCE" w:rsidR="00263B06" w:rsidRPr="0032790B" w:rsidRDefault="00263B06" w:rsidP="00E85CC2">
      <w:pPr>
        <w:pStyle w:val="Heading1"/>
      </w:pPr>
      <w:bookmarkStart w:id="103" w:name="_Toc91855374"/>
      <w:bookmarkStart w:id="104" w:name="_Toc128572658"/>
      <w:bookmarkStart w:id="105" w:name="_Toc132287686"/>
      <w:r w:rsidRPr="0032790B">
        <w:t>Co</w:t>
      </w:r>
      <w:r w:rsidR="005233AF">
        <w:t xml:space="preserve">ordonnées et </w:t>
      </w:r>
      <w:r w:rsidR="00F50A9B">
        <w:t>assistance</w:t>
      </w:r>
      <w:bookmarkEnd w:id="103"/>
      <w:bookmarkEnd w:id="104"/>
      <w:bookmarkEnd w:id="105"/>
    </w:p>
    <w:p w14:paraId="4D4F0C81" w14:textId="4E7EF507" w:rsidR="00CA4B12" w:rsidRPr="0032790B" w:rsidRDefault="005233AF" w:rsidP="00FA10CC">
      <w:pPr>
        <w:ind w:left="0"/>
      </w:pPr>
      <w:r>
        <w:t>Nous tenons à ce que votre expé</w:t>
      </w:r>
      <w:r w:rsidR="00801921" w:rsidRPr="0032790B">
        <w:t xml:space="preserve">rience </w:t>
      </w:r>
      <w:r>
        <w:t>avec</w:t>
      </w:r>
      <w:r w:rsidR="00801921" w:rsidRPr="0032790B">
        <w:t xml:space="preserve"> </w:t>
      </w:r>
      <w:r w:rsidR="00010C46">
        <w:t>Connexion CAÉB</w:t>
      </w:r>
      <w:r w:rsidR="00263B06" w:rsidRPr="0032790B">
        <w:t xml:space="preserve"> </w:t>
      </w:r>
      <w:r>
        <w:t xml:space="preserve">soit la plus enrichissante </w:t>
      </w:r>
      <w:r w:rsidR="00263B06" w:rsidRPr="0032790B">
        <w:t>possible.</w:t>
      </w:r>
      <w:r>
        <w:t xml:space="preserve"> Si vous avez des</w:t>
      </w:r>
      <w:r w:rsidR="00263B06" w:rsidRPr="0032790B">
        <w:t xml:space="preserve"> questions</w:t>
      </w:r>
      <w:r>
        <w:t xml:space="preserve"> ou besoin d’</w:t>
      </w:r>
      <w:r w:rsidR="006C592C" w:rsidRPr="0032790B">
        <w:t>assistance</w:t>
      </w:r>
      <w:r>
        <w:t xml:space="preserve"> dans l’utilisation du logiciel</w:t>
      </w:r>
      <w:r w:rsidR="00263B06" w:rsidRPr="0032790B">
        <w:t xml:space="preserve">, </w:t>
      </w:r>
      <w:r>
        <w:t>prenez</w:t>
      </w:r>
      <w:r w:rsidR="00263B06" w:rsidRPr="0032790B">
        <w:t xml:space="preserve"> contact</w:t>
      </w:r>
      <w:r>
        <w:t xml:space="preserve"> avec le CAÉB au</w:t>
      </w:r>
      <w:r w:rsidR="00263B06" w:rsidRPr="0032790B">
        <w:t xml:space="preserve"> </w:t>
      </w:r>
      <w:r w:rsidR="00480967" w:rsidRPr="0032790B">
        <w:t>1-855-655-2</w:t>
      </w:r>
      <w:r w:rsidR="00794229" w:rsidRPr="0032790B">
        <w:t>27</w:t>
      </w:r>
      <w:r w:rsidR="00480967" w:rsidRPr="0032790B">
        <w:t>3</w:t>
      </w:r>
      <w:r w:rsidR="00263B06" w:rsidRPr="0032790B">
        <w:t xml:space="preserve"> o</w:t>
      </w:r>
      <w:r>
        <w:t>u, par courriel, à l’adresse</w:t>
      </w:r>
      <w:r w:rsidR="00456728" w:rsidRPr="0032790B">
        <w:t xml:space="preserve"> </w:t>
      </w:r>
      <w:hyperlink r:id="rId14" w:history="1">
        <w:r w:rsidRPr="00A17BC6">
          <w:rPr>
            <w:rStyle w:val="Hyperlink"/>
            <w:rFonts w:eastAsia="Times New Roman"/>
          </w:rPr>
          <w:t>aide@bibliocaeb.ca</w:t>
        </w:r>
      </w:hyperlink>
      <w:r w:rsidR="00456728" w:rsidRPr="0032790B">
        <w:t>.</w:t>
      </w:r>
    </w:p>
    <w:sectPr w:rsidR="00CA4B12" w:rsidRPr="0032790B" w:rsidSect="004316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520" w:right="1440" w:bottom="1843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AD19F" w14:textId="77777777" w:rsidR="00ED4E00" w:rsidRDefault="00ED4E00" w:rsidP="00A02285">
      <w:r>
        <w:separator/>
      </w:r>
    </w:p>
  </w:endnote>
  <w:endnote w:type="continuationSeparator" w:id="0">
    <w:p w14:paraId="53AAD4B8" w14:textId="77777777" w:rsidR="00ED4E00" w:rsidRDefault="00ED4E00" w:rsidP="00A02285">
      <w:r>
        <w:continuationSeparator/>
      </w:r>
    </w:p>
  </w:endnote>
  <w:endnote w:type="continuationNotice" w:id="1">
    <w:p w14:paraId="75E44B56" w14:textId="77777777" w:rsidR="00ED4E00" w:rsidRDefault="00ED4E00" w:rsidP="00A02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93E4" w14:textId="77777777" w:rsidR="005233AF" w:rsidRDefault="00523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636757"/>
      <w:docPartObj>
        <w:docPartGallery w:val="Page Numbers (Bottom of Page)"/>
        <w:docPartUnique/>
      </w:docPartObj>
    </w:sdtPr>
    <w:sdtContent>
      <w:p w14:paraId="51C856FB" w14:textId="2509AF8B" w:rsidR="00F44B4B" w:rsidRPr="00833DDD" w:rsidRDefault="00BD16D5" w:rsidP="00833DDD">
        <w:pPr>
          <w:pStyle w:val="Footer"/>
          <w:jc w:val="right"/>
        </w:pPr>
        <w:r>
          <w:t>Guide de l’util</w:t>
        </w:r>
        <w:r w:rsidR="008B27F1">
          <w:t>i</w:t>
        </w:r>
        <w:r>
          <w:t xml:space="preserve">sateur de </w:t>
        </w:r>
        <w:r w:rsidR="00010C46">
          <w:t>Connexion CAÉB</w:t>
        </w:r>
        <w:r w:rsidR="00833DDD">
          <w:t xml:space="preserve"> </w:t>
        </w:r>
        <w:r w:rsidR="00F636A3">
          <w:t>– F</w:t>
        </w:r>
        <w:r>
          <w:t>évrier</w:t>
        </w:r>
        <w:r w:rsidR="00F636A3">
          <w:t xml:space="preserve"> 2023 </w:t>
        </w:r>
        <w:r w:rsidR="00833DDD">
          <w:t xml:space="preserve">- </w:t>
        </w:r>
        <w:r w:rsidR="00833DDD" w:rsidRPr="00AC6722">
          <w:fldChar w:fldCharType="begin"/>
        </w:r>
        <w:r w:rsidR="00833DDD" w:rsidRPr="00AC6722">
          <w:instrText xml:space="preserve"> PAGE   \* MERGEFORMAT </w:instrText>
        </w:r>
        <w:r w:rsidR="00833DDD" w:rsidRPr="00AC6722">
          <w:fldChar w:fldCharType="separate"/>
        </w:r>
        <w:r w:rsidR="00833DDD">
          <w:t>3</w:t>
        </w:r>
        <w:r w:rsidR="00833DDD" w:rsidRPr="00AC6722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2904" w14:textId="77777777" w:rsidR="005233AF" w:rsidRDefault="00523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EA00" w14:textId="77777777" w:rsidR="00ED4E00" w:rsidRDefault="00ED4E00" w:rsidP="00A02285">
      <w:r>
        <w:separator/>
      </w:r>
    </w:p>
  </w:footnote>
  <w:footnote w:type="continuationSeparator" w:id="0">
    <w:p w14:paraId="1236AF7C" w14:textId="77777777" w:rsidR="00ED4E00" w:rsidRDefault="00ED4E00" w:rsidP="00A02285">
      <w:r>
        <w:continuationSeparator/>
      </w:r>
    </w:p>
  </w:footnote>
  <w:footnote w:type="continuationNotice" w:id="1">
    <w:p w14:paraId="59C5F907" w14:textId="77777777" w:rsidR="00ED4E00" w:rsidRDefault="00ED4E00" w:rsidP="00A02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6DEE" w14:textId="77777777" w:rsidR="005233AF" w:rsidRDefault="00523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6386" w14:textId="4732752E" w:rsidR="00F44B4B" w:rsidRDefault="00926EE1" w:rsidP="00A02285">
    <w:pPr>
      <w:pStyle w:val="Header"/>
    </w:pPr>
    <w:r>
      <w:rPr>
        <w:noProof/>
      </w:rPr>
      <w:drawing>
        <wp:inline distT="0" distB="0" distL="0" distR="0" wp14:anchorId="65EC8014" wp14:editId="372C3BBF">
          <wp:extent cx="731520" cy="731520"/>
          <wp:effectExtent l="0" t="0" r="0" b="0"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4B4B">
      <w:tab/>
    </w:r>
    <w:r w:rsidR="00F44B4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128D" w14:textId="77777777" w:rsidR="005233AF" w:rsidRDefault="00523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838"/>
    <w:multiLevelType w:val="hybridMultilevel"/>
    <w:tmpl w:val="D0AE45E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84AF7"/>
    <w:multiLevelType w:val="hybridMultilevel"/>
    <w:tmpl w:val="161EFAC0"/>
    <w:lvl w:ilvl="0" w:tplc="37F0401A">
      <w:start w:val="1"/>
      <w:numFmt w:val="bullet"/>
      <w:pStyle w:val="ListParagraph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3C67ED8"/>
    <w:multiLevelType w:val="hybridMultilevel"/>
    <w:tmpl w:val="16D8B1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129A9"/>
    <w:multiLevelType w:val="hybridMultilevel"/>
    <w:tmpl w:val="D098FCC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B34ABD"/>
    <w:multiLevelType w:val="hybridMultilevel"/>
    <w:tmpl w:val="D03051D2"/>
    <w:lvl w:ilvl="0" w:tplc="9F226D86">
      <w:start w:val="6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052E"/>
    <w:multiLevelType w:val="hybridMultilevel"/>
    <w:tmpl w:val="B75A824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BA606E"/>
    <w:multiLevelType w:val="hybridMultilevel"/>
    <w:tmpl w:val="665EC556"/>
    <w:lvl w:ilvl="0" w:tplc="9F226D86">
      <w:start w:val="6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9583C"/>
    <w:multiLevelType w:val="hybridMultilevel"/>
    <w:tmpl w:val="5C64B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06284"/>
    <w:multiLevelType w:val="hybridMultilevel"/>
    <w:tmpl w:val="783E604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2634D"/>
    <w:multiLevelType w:val="hybridMultilevel"/>
    <w:tmpl w:val="7D9677BA"/>
    <w:lvl w:ilvl="0" w:tplc="0C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C757E"/>
    <w:multiLevelType w:val="hybridMultilevel"/>
    <w:tmpl w:val="774E4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F519F"/>
    <w:multiLevelType w:val="hybridMultilevel"/>
    <w:tmpl w:val="0714F63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2815EB"/>
    <w:multiLevelType w:val="hybridMultilevel"/>
    <w:tmpl w:val="783E604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F04AF"/>
    <w:multiLevelType w:val="hybridMultilevel"/>
    <w:tmpl w:val="9446C21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B541817"/>
    <w:multiLevelType w:val="hybridMultilevel"/>
    <w:tmpl w:val="D40088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4B60E0"/>
    <w:multiLevelType w:val="hybridMultilevel"/>
    <w:tmpl w:val="87EE39B4"/>
    <w:lvl w:ilvl="0" w:tplc="46B4B8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73116"/>
    <w:multiLevelType w:val="hybridMultilevel"/>
    <w:tmpl w:val="F8CE854A"/>
    <w:lvl w:ilvl="0" w:tplc="D57442D0">
      <w:start w:val="1"/>
      <w:numFmt w:val="decimal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65875"/>
    <w:multiLevelType w:val="hybridMultilevel"/>
    <w:tmpl w:val="81EA56A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A31A98"/>
    <w:multiLevelType w:val="hybridMultilevel"/>
    <w:tmpl w:val="52EED9CE"/>
    <w:lvl w:ilvl="0" w:tplc="843C699E">
      <w:start w:val="1"/>
      <w:numFmt w:val="decimal"/>
      <w:lvlText w:val="%1)"/>
      <w:lvlJc w:val="left"/>
      <w:pPr>
        <w:ind w:left="1440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D6967"/>
    <w:multiLevelType w:val="hybridMultilevel"/>
    <w:tmpl w:val="AED812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680F03"/>
    <w:multiLevelType w:val="hybridMultilevel"/>
    <w:tmpl w:val="41C0D04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308B10B3"/>
    <w:multiLevelType w:val="hybridMultilevel"/>
    <w:tmpl w:val="4D122E58"/>
    <w:lvl w:ilvl="0" w:tplc="03B0E4AC">
      <w:start w:val="3"/>
      <w:numFmt w:val="bullet"/>
      <w:lvlText w:val="•"/>
      <w:lvlJc w:val="left"/>
      <w:pPr>
        <w:ind w:left="85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92ACD"/>
    <w:multiLevelType w:val="hybridMultilevel"/>
    <w:tmpl w:val="3C363424"/>
    <w:lvl w:ilvl="0" w:tplc="4A0E8F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6352E"/>
    <w:multiLevelType w:val="hybridMultilevel"/>
    <w:tmpl w:val="FBAA66A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A0D97"/>
    <w:multiLevelType w:val="multilevel"/>
    <w:tmpl w:val="1CC4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6C7520"/>
    <w:multiLevelType w:val="hybridMultilevel"/>
    <w:tmpl w:val="199CC520"/>
    <w:lvl w:ilvl="0" w:tplc="03B0E4AC">
      <w:start w:val="3"/>
      <w:numFmt w:val="bullet"/>
      <w:lvlText w:val="•"/>
      <w:lvlJc w:val="left"/>
      <w:pPr>
        <w:ind w:left="85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945AA"/>
    <w:multiLevelType w:val="hybridMultilevel"/>
    <w:tmpl w:val="A86A6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54D00"/>
    <w:multiLevelType w:val="hybridMultilevel"/>
    <w:tmpl w:val="6C30F83A"/>
    <w:lvl w:ilvl="0" w:tplc="03B0E4AC">
      <w:start w:val="3"/>
      <w:numFmt w:val="bullet"/>
      <w:lvlText w:val="•"/>
      <w:lvlJc w:val="left"/>
      <w:pPr>
        <w:ind w:left="85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91044"/>
    <w:multiLevelType w:val="hybridMultilevel"/>
    <w:tmpl w:val="70CE11F4"/>
    <w:lvl w:ilvl="0" w:tplc="7312D918">
      <w:start w:val="3"/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721A28"/>
    <w:multiLevelType w:val="hybridMultilevel"/>
    <w:tmpl w:val="6E145BAE"/>
    <w:lvl w:ilvl="0" w:tplc="7312D918">
      <w:start w:val="3"/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DB5B0B"/>
    <w:multiLevelType w:val="hybridMultilevel"/>
    <w:tmpl w:val="292E3606"/>
    <w:lvl w:ilvl="0" w:tplc="5BEAA7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0E53607"/>
    <w:multiLevelType w:val="hybridMultilevel"/>
    <w:tmpl w:val="6810A86C"/>
    <w:lvl w:ilvl="0" w:tplc="DE482A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E56F0"/>
    <w:multiLevelType w:val="hybridMultilevel"/>
    <w:tmpl w:val="D7381D1C"/>
    <w:lvl w:ilvl="0" w:tplc="FFFFFFF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3" w15:restartNumberingAfterBreak="0">
    <w:nsid w:val="5F160E25"/>
    <w:multiLevelType w:val="hybridMultilevel"/>
    <w:tmpl w:val="A3EC043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33F35B0"/>
    <w:multiLevelType w:val="hybridMultilevel"/>
    <w:tmpl w:val="D3A29A76"/>
    <w:lvl w:ilvl="0" w:tplc="03B0E4AC">
      <w:start w:val="3"/>
      <w:numFmt w:val="bullet"/>
      <w:lvlText w:val="•"/>
      <w:lvlJc w:val="left"/>
      <w:pPr>
        <w:ind w:left="121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B55395"/>
    <w:multiLevelType w:val="multilevel"/>
    <w:tmpl w:val="767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2A0475"/>
    <w:multiLevelType w:val="hybridMultilevel"/>
    <w:tmpl w:val="D7381D1C"/>
    <w:lvl w:ilvl="0" w:tplc="5222739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7" w15:restartNumberingAfterBreak="0">
    <w:nsid w:val="6BF97666"/>
    <w:multiLevelType w:val="hybridMultilevel"/>
    <w:tmpl w:val="155A7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8E0C7E"/>
    <w:multiLevelType w:val="hybridMultilevel"/>
    <w:tmpl w:val="04C8C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D67B0"/>
    <w:multiLevelType w:val="hybridMultilevel"/>
    <w:tmpl w:val="15F4B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432B5"/>
    <w:multiLevelType w:val="multilevel"/>
    <w:tmpl w:val="1EDC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EC23B8"/>
    <w:multiLevelType w:val="hybridMultilevel"/>
    <w:tmpl w:val="F72C0DEE"/>
    <w:lvl w:ilvl="0" w:tplc="7312D918">
      <w:start w:val="3"/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219BF"/>
    <w:multiLevelType w:val="hybridMultilevel"/>
    <w:tmpl w:val="C5A6E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B0AF9"/>
    <w:multiLevelType w:val="hybridMultilevel"/>
    <w:tmpl w:val="693A72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28500">
    <w:abstractNumId w:val="24"/>
  </w:num>
  <w:num w:numId="2" w16cid:durableId="1443303437">
    <w:abstractNumId w:val="40"/>
  </w:num>
  <w:num w:numId="3" w16cid:durableId="445152497">
    <w:abstractNumId w:val="35"/>
  </w:num>
  <w:num w:numId="4" w16cid:durableId="1210802718">
    <w:abstractNumId w:val="22"/>
  </w:num>
  <w:num w:numId="5" w16cid:durableId="1720402419">
    <w:abstractNumId w:val="6"/>
  </w:num>
  <w:num w:numId="6" w16cid:durableId="113646837">
    <w:abstractNumId w:val="4"/>
  </w:num>
  <w:num w:numId="7" w16cid:durableId="2005862333">
    <w:abstractNumId w:val="0"/>
  </w:num>
  <w:num w:numId="8" w16cid:durableId="113863828">
    <w:abstractNumId w:val="12"/>
  </w:num>
  <w:num w:numId="9" w16cid:durableId="1925215990">
    <w:abstractNumId w:val="8"/>
  </w:num>
  <w:num w:numId="10" w16cid:durableId="1309044435">
    <w:abstractNumId w:val="15"/>
  </w:num>
  <w:num w:numId="11" w16cid:durableId="1456098560">
    <w:abstractNumId w:val="31"/>
  </w:num>
  <w:num w:numId="12" w16cid:durableId="1261182865">
    <w:abstractNumId w:val="23"/>
  </w:num>
  <w:num w:numId="13" w16cid:durableId="1481842505">
    <w:abstractNumId w:val="9"/>
  </w:num>
  <w:num w:numId="14" w16cid:durableId="1266422606">
    <w:abstractNumId w:val="17"/>
  </w:num>
  <w:num w:numId="15" w16cid:durableId="494805357">
    <w:abstractNumId w:val="18"/>
  </w:num>
  <w:num w:numId="16" w16cid:durableId="1663851587">
    <w:abstractNumId w:val="43"/>
  </w:num>
  <w:num w:numId="17" w16cid:durableId="1478574294">
    <w:abstractNumId w:val="10"/>
  </w:num>
  <w:num w:numId="18" w16cid:durableId="893155863">
    <w:abstractNumId w:val="41"/>
  </w:num>
  <w:num w:numId="19" w16cid:durableId="810365411">
    <w:abstractNumId w:val="29"/>
  </w:num>
  <w:num w:numId="20" w16cid:durableId="1698702402">
    <w:abstractNumId w:val="28"/>
  </w:num>
  <w:num w:numId="21" w16cid:durableId="966817621">
    <w:abstractNumId w:val="21"/>
  </w:num>
  <w:num w:numId="22" w16cid:durableId="216016947">
    <w:abstractNumId w:val="34"/>
  </w:num>
  <w:num w:numId="23" w16cid:durableId="1230381121">
    <w:abstractNumId w:val="25"/>
  </w:num>
  <w:num w:numId="24" w16cid:durableId="1760371737">
    <w:abstractNumId w:val="27"/>
  </w:num>
  <w:num w:numId="25" w16cid:durableId="1411737326">
    <w:abstractNumId w:val="38"/>
  </w:num>
  <w:num w:numId="26" w16cid:durableId="748885593">
    <w:abstractNumId w:val="3"/>
  </w:num>
  <w:num w:numId="27" w16cid:durableId="1594390851">
    <w:abstractNumId w:val="19"/>
  </w:num>
  <w:num w:numId="28" w16cid:durableId="397215612">
    <w:abstractNumId w:val="2"/>
  </w:num>
  <w:num w:numId="29" w16cid:durableId="453333311">
    <w:abstractNumId w:val="26"/>
  </w:num>
  <w:num w:numId="30" w16cid:durableId="251164262">
    <w:abstractNumId w:val="33"/>
  </w:num>
  <w:num w:numId="31" w16cid:durableId="1845197181">
    <w:abstractNumId w:val="37"/>
  </w:num>
  <w:num w:numId="32" w16cid:durableId="962157139">
    <w:abstractNumId w:val="5"/>
  </w:num>
  <w:num w:numId="33" w16cid:durableId="954293861">
    <w:abstractNumId w:val="42"/>
  </w:num>
  <w:num w:numId="34" w16cid:durableId="895235697">
    <w:abstractNumId w:val="11"/>
  </w:num>
  <w:num w:numId="35" w16cid:durableId="1296717982">
    <w:abstractNumId w:val="7"/>
  </w:num>
  <w:num w:numId="36" w16cid:durableId="1689218157">
    <w:abstractNumId w:val="13"/>
  </w:num>
  <w:num w:numId="37" w16cid:durableId="2059937280">
    <w:abstractNumId w:val="14"/>
  </w:num>
  <w:num w:numId="38" w16cid:durableId="1749158289">
    <w:abstractNumId w:val="39"/>
  </w:num>
  <w:num w:numId="39" w16cid:durableId="2014332865">
    <w:abstractNumId w:val="16"/>
  </w:num>
  <w:num w:numId="40" w16cid:durableId="2130273852">
    <w:abstractNumId w:val="1"/>
  </w:num>
  <w:num w:numId="41" w16cid:durableId="1197693518">
    <w:abstractNumId w:val="20"/>
  </w:num>
  <w:num w:numId="42" w16cid:durableId="412509782">
    <w:abstractNumId w:val="30"/>
  </w:num>
  <w:num w:numId="43" w16cid:durableId="1284582062">
    <w:abstractNumId w:val="36"/>
  </w:num>
  <w:num w:numId="44" w16cid:durableId="1228913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DD"/>
    <w:rsid w:val="000003A5"/>
    <w:rsid w:val="000006FA"/>
    <w:rsid w:val="0000151A"/>
    <w:rsid w:val="00002F9F"/>
    <w:rsid w:val="00005D62"/>
    <w:rsid w:val="00007433"/>
    <w:rsid w:val="00007907"/>
    <w:rsid w:val="00010075"/>
    <w:rsid w:val="00010409"/>
    <w:rsid w:val="00010B55"/>
    <w:rsid w:val="00010C46"/>
    <w:rsid w:val="0001266C"/>
    <w:rsid w:val="00013626"/>
    <w:rsid w:val="00015391"/>
    <w:rsid w:val="00015585"/>
    <w:rsid w:val="00021778"/>
    <w:rsid w:val="0002177E"/>
    <w:rsid w:val="00022BCD"/>
    <w:rsid w:val="00023ABF"/>
    <w:rsid w:val="000246A7"/>
    <w:rsid w:val="000267A2"/>
    <w:rsid w:val="00026E70"/>
    <w:rsid w:val="0002771D"/>
    <w:rsid w:val="000279C8"/>
    <w:rsid w:val="00027C5C"/>
    <w:rsid w:val="000303B1"/>
    <w:rsid w:val="00030A37"/>
    <w:rsid w:val="00030C2D"/>
    <w:rsid w:val="00030E51"/>
    <w:rsid w:val="00032DEE"/>
    <w:rsid w:val="00032E14"/>
    <w:rsid w:val="00034AA5"/>
    <w:rsid w:val="00035CCC"/>
    <w:rsid w:val="00036C26"/>
    <w:rsid w:val="00036F92"/>
    <w:rsid w:val="0004049A"/>
    <w:rsid w:val="00040793"/>
    <w:rsid w:val="00042473"/>
    <w:rsid w:val="00042506"/>
    <w:rsid w:val="00046D61"/>
    <w:rsid w:val="000516CC"/>
    <w:rsid w:val="00051987"/>
    <w:rsid w:val="000537B0"/>
    <w:rsid w:val="00055AC3"/>
    <w:rsid w:val="00055B1D"/>
    <w:rsid w:val="00057143"/>
    <w:rsid w:val="000578E8"/>
    <w:rsid w:val="0006089E"/>
    <w:rsid w:val="00060D09"/>
    <w:rsid w:val="00062523"/>
    <w:rsid w:val="00062E37"/>
    <w:rsid w:val="00063DD0"/>
    <w:rsid w:val="00063EF4"/>
    <w:rsid w:val="000663B1"/>
    <w:rsid w:val="00066D66"/>
    <w:rsid w:val="0007010D"/>
    <w:rsid w:val="0007531D"/>
    <w:rsid w:val="00075964"/>
    <w:rsid w:val="00075983"/>
    <w:rsid w:val="00075DE9"/>
    <w:rsid w:val="00076FF3"/>
    <w:rsid w:val="00080310"/>
    <w:rsid w:val="000806CE"/>
    <w:rsid w:val="0008083E"/>
    <w:rsid w:val="00082B50"/>
    <w:rsid w:val="00083E8D"/>
    <w:rsid w:val="00083F04"/>
    <w:rsid w:val="00083F0B"/>
    <w:rsid w:val="0008408F"/>
    <w:rsid w:val="00090FF5"/>
    <w:rsid w:val="0009213E"/>
    <w:rsid w:val="00092333"/>
    <w:rsid w:val="00092BB3"/>
    <w:rsid w:val="000933A1"/>
    <w:rsid w:val="00095FF1"/>
    <w:rsid w:val="000967AC"/>
    <w:rsid w:val="00096AB2"/>
    <w:rsid w:val="00096F1C"/>
    <w:rsid w:val="00097412"/>
    <w:rsid w:val="000A0087"/>
    <w:rsid w:val="000A0B10"/>
    <w:rsid w:val="000A1773"/>
    <w:rsid w:val="000A21E9"/>
    <w:rsid w:val="000A2B40"/>
    <w:rsid w:val="000A30E9"/>
    <w:rsid w:val="000A55FA"/>
    <w:rsid w:val="000A6840"/>
    <w:rsid w:val="000A6A1B"/>
    <w:rsid w:val="000A7B6B"/>
    <w:rsid w:val="000B2181"/>
    <w:rsid w:val="000B35D5"/>
    <w:rsid w:val="000B4427"/>
    <w:rsid w:val="000B5551"/>
    <w:rsid w:val="000B6846"/>
    <w:rsid w:val="000B6D58"/>
    <w:rsid w:val="000B7782"/>
    <w:rsid w:val="000C089A"/>
    <w:rsid w:val="000C1E9B"/>
    <w:rsid w:val="000C2C01"/>
    <w:rsid w:val="000C4326"/>
    <w:rsid w:val="000C6108"/>
    <w:rsid w:val="000C6CB4"/>
    <w:rsid w:val="000C7849"/>
    <w:rsid w:val="000C7B35"/>
    <w:rsid w:val="000C7BCE"/>
    <w:rsid w:val="000D1072"/>
    <w:rsid w:val="000D24F6"/>
    <w:rsid w:val="000D326E"/>
    <w:rsid w:val="000D3501"/>
    <w:rsid w:val="000D355A"/>
    <w:rsid w:val="000D36F3"/>
    <w:rsid w:val="000D384E"/>
    <w:rsid w:val="000D3F58"/>
    <w:rsid w:val="000D4BA6"/>
    <w:rsid w:val="000D6C77"/>
    <w:rsid w:val="000D6F22"/>
    <w:rsid w:val="000D7312"/>
    <w:rsid w:val="000D7352"/>
    <w:rsid w:val="000D7D06"/>
    <w:rsid w:val="000E14D6"/>
    <w:rsid w:val="000E4739"/>
    <w:rsid w:val="000E4830"/>
    <w:rsid w:val="000E5010"/>
    <w:rsid w:val="000E56BA"/>
    <w:rsid w:val="000F0188"/>
    <w:rsid w:val="000F0393"/>
    <w:rsid w:val="000F0E47"/>
    <w:rsid w:val="000F133C"/>
    <w:rsid w:val="000F178A"/>
    <w:rsid w:val="000F1AD1"/>
    <w:rsid w:val="000F2766"/>
    <w:rsid w:val="000F4382"/>
    <w:rsid w:val="000F56D9"/>
    <w:rsid w:val="000F5C6E"/>
    <w:rsid w:val="000F67CD"/>
    <w:rsid w:val="0010599B"/>
    <w:rsid w:val="00105A51"/>
    <w:rsid w:val="001066EB"/>
    <w:rsid w:val="0010759C"/>
    <w:rsid w:val="0011097F"/>
    <w:rsid w:val="00111AB2"/>
    <w:rsid w:val="00112844"/>
    <w:rsid w:val="00112B3C"/>
    <w:rsid w:val="00113243"/>
    <w:rsid w:val="00113579"/>
    <w:rsid w:val="00113C4F"/>
    <w:rsid w:val="0011553D"/>
    <w:rsid w:val="00115C21"/>
    <w:rsid w:val="001175E9"/>
    <w:rsid w:val="00117A7D"/>
    <w:rsid w:val="00122D30"/>
    <w:rsid w:val="0012314F"/>
    <w:rsid w:val="00123200"/>
    <w:rsid w:val="001235B6"/>
    <w:rsid w:val="00124870"/>
    <w:rsid w:val="00125B88"/>
    <w:rsid w:val="001260C3"/>
    <w:rsid w:val="00126CB0"/>
    <w:rsid w:val="00127213"/>
    <w:rsid w:val="00127282"/>
    <w:rsid w:val="00130D00"/>
    <w:rsid w:val="001313FD"/>
    <w:rsid w:val="00131419"/>
    <w:rsid w:val="00131984"/>
    <w:rsid w:val="00131DA6"/>
    <w:rsid w:val="00132B66"/>
    <w:rsid w:val="00132BE4"/>
    <w:rsid w:val="0013461F"/>
    <w:rsid w:val="001347C8"/>
    <w:rsid w:val="00136F88"/>
    <w:rsid w:val="00137C30"/>
    <w:rsid w:val="001420BA"/>
    <w:rsid w:val="00142FF1"/>
    <w:rsid w:val="00143B79"/>
    <w:rsid w:val="00143CCF"/>
    <w:rsid w:val="00143EC2"/>
    <w:rsid w:val="001463A4"/>
    <w:rsid w:val="00146510"/>
    <w:rsid w:val="001477C5"/>
    <w:rsid w:val="001518DD"/>
    <w:rsid w:val="00155004"/>
    <w:rsid w:val="00155B70"/>
    <w:rsid w:val="0015698D"/>
    <w:rsid w:val="00156E9B"/>
    <w:rsid w:val="00156F37"/>
    <w:rsid w:val="00156F70"/>
    <w:rsid w:val="001637C1"/>
    <w:rsid w:val="00165C9F"/>
    <w:rsid w:val="00166015"/>
    <w:rsid w:val="0016638D"/>
    <w:rsid w:val="00166410"/>
    <w:rsid w:val="001666F2"/>
    <w:rsid w:val="00166750"/>
    <w:rsid w:val="00166D1D"/>
    <w:rsid w:val="00167084"/>
    <w:rsid w:val="001670A0"/>
    <w:rsid w:val="0016797B"/>
    <w:rsid w:val="00167E03"/>
    <w:rsid w:val="00167F2D"/>
    <w:rsid w:val="00170902"/>
    <w:rsid w:val="00171682"/>
    <w:rsid w:val="00172791"/>
    <w:rsid w:val="00173095"/>
    <w:rsid w:val="00174400"/>
    <w:rsid w:val="001767DF"/>
    <w:rsid w:val="00181703"/>
    <w:rsid w:val="00182186"/>
    <w:rsid w:val="001844CB"/>
    <w:rsid w:val="00184AAD"/>
    <w:rsid w:val="00185392"/>
    <w:rsid w:val="0018609A"/>
    <w:rsid w:val="0018698F"/>
    <w:rsid w:val="0019012A"/>
    <w:rsid w:val="00194C46"/>
    <w:rsid w:val="00195547"/>
    <w:rsid w:val="00195DAF"/>
    <w:rsid w:val="001A23B5"/>
    <w:rsid w:val="001A3A39"/>
    <w:rsid w:val="001A3AA4"/>
    <w:rsid w:val="001A41BE"/>
    <w:rsid w:val="001A45D7"/>
    <w:rsid w:val="001A4797"/>
    <w:rsid w:val="001A5914"/>
    <w:rsid w:val="001A5D0C"/>
    <w:rsid w:val="001A6EC0"/>
    <w:rsid w:val="001A7346"/>
    <w:rsid w:val="001A7C24"/>
    <w:rsid w:val="001B11BE"/>
    <w:rsid w:val="001B15EA"/>
    <w:rsid w:val="001B18D9"/>
    <w:rsid w:val="001B19DF"/>
    <w:rsid w:val="001B1E34"/>
    <w:rsid w:val="001B35D5"/>
    <w:rsid w:val="001B4DAC"/>
    <w:rsid w:val="001B5D4C"/>
    <w:rsid w:val="001C0277"/>
    <w:rsid w:val="001C0EF2"/>
    <w:rsid w:val="001C1AFE"/>
    <w:rsid w:val="001C1C9E"/>
    <w:rsid w:val="001C3611"/>
    <w:rsid w:val="001C4AC9"/>
    <w:rsid w:val="001C4DB3"/>
    <w:rsid w:val="001C4EC5"/>
    <w:rsid w:val="001C5AF7"/>
    <w:rsid w:val="001C763A"/>
    <w:rsid w:val="001C7688"/>
    <w:rsid w:val="001D0F08"/>
    <w:rsid w:val="001D4789"/>
    <w:rsid w:val="001D4AC4"/>
    <w:rsid w:val="001D5D8C"/>
    <w:rsid w:val="001D606B"/>
    <w:rsid w:val="001E1814"/>
    <w:rsid w:val="001E1CB1"/>
    <w:rsid w:val="001E203A"/>
    <w:rsid w:val="001E268E"/>
    <w:rsid w:val="001E275D"/>
    <w:rsid w:val="001E3AAD"/>
    <w:rsid w:val="001E40A1"/>
    <w:rsid w:val="001E58A2"/>
    <w:rsid w:val="001E5A59"/>
    <w:rsid w:val="001E760A"/>
    <w:rsid w:val="001F0C3F"/>
    <w:rsid w:val="001F2A95"/>
    <w:rsid w:val="001F3610"/>
    <w:rsid w:val="001F4C0F"/>
    <w:rsid w:val="001F5386"/>
    <w:rsid w:val="001F547E"/>
    <w:rsid w:val="001F5740"/>
    <w:rsid w:val="001F61C6"/>
    <w:rsid w:val="001F6334"/>
    <w:rsid w:val="001F7917"/>
    <w:rsid w:val="001F798B"/>
    <w:rsid w:val="00200A51"/>
    <w:rsid w:val="002022A7"/>
    <w:rsid w:val="002027D2"/>
    <w:rsid w:val="00202BFB"/>
    <w:rsid w:val="00203864"/>
    <w:rsid w:val="00204862"/>
    <w:rsid w:val="002055C4"/>
    <w:rsid w:val="00210B49"/>
    <w:rsid w:val="002111D6"/>
    <w:rsid w:val="00212277"/>
    <w:rsid w:val="00214384"/>
    <w:rsid w:val="002147E1"/>
    <w:rsid w:val="00216FDB"/>
    <w:rsid w:val="00217563"/>
    <w:rsid w:val="00217BBD"/>
    <w:rsid w:val="002210F6"/>
    <w:rsid w:val="00221799"/>
    <w:rsid w:val="00223EB5"/>
    <w:rsid w:val="0022448D"/>
    <w:rsid w:val="002260DD"/>
    <w:rsid w:val="002260F0"/>
    <w:rsid w:val="00227E11"/>
    <w:rsid w:val="0023014C"/>
    <w:rsid w:val="00231115"/>
    <w:rsid w:val="00231B68"/>
    <w:rsid w:val="002331ED"/>
    <w:rsid w:val="002340CF"/>
    <w:rsid w:val="00234414"/>
    <w:rsid w:val="0023638A"/>
    <w:rsid w:val="002369A7"/>
    <w:rsid w:val="00236B73"/>
    <w:rsid w:val="00236E80"/>
    <w:rsid w:val="002404D6"/>
    <w:rsid w:val="0024163A"/>
    <w:rsid w:val="00241939"/>
    <w:rsid w:val="00242F2F"/>
    <w:rsid w:val="002432FD"/>
    <w:rsid w:val="0024452C"/>
    <w:rsid w:val="00245649"/>
    <w:rsid w:val="00246962"/>
    <w:rsid w:val="0025142F"/>
    <w:rsid w:val="00253035"/>
    <w:rsid w:val="00254CC7"/>
    <w:rsid w:val="00255ED7"/>
    <w:rsid w:val="00256C2C"/>
    <w:rsid w:val="0025738C"/>
    <w:rsid w:val="00257C68"/>
    <w:rsid w:val="0026089C"/>
    <w:rsid w:val="00260C05"/>
    <w:rsid w:val="0026139E"/>
    <w:rsid w:val="002625D0"/>
    <w:rsid w:val="002636D9"/>
    <w:rsid w:val="00263B06"/>
    <w:rsid w:val="0026471D"/>
    <w:rsid w:val="00265971"/>
    <w:rsid w:val="0026648C"/>
    <w:rsid w:val="00266C8C"/>
    <w:rsid w:val="0026764B"/>
    <w:rsid w:val="0027110C"/>
    <w:rsid w:val="0027298F"/>
    <w:rsid w:val="002730E0"/>
    <w:rsid w:val="00275F51"/>
    <w:rsid w:val="00276C25"/>
    <w:rsid w:val="002776A6"/>
    <w:rsid w:val="00277E42"/>
    <w:rsid w:val="00281084"/>
    <w:rsid w:val="002812AA"/>
    <w:rsid w:val="00282353"/>
    <w:rsid w:val="00282523"/>
    <w:rsid w:val="00282DC6"/>
    <w:rsid w:val="0028306B"/>
    <w:rsid w:val="002833A2"/>
    <w:rsid w:val="00283538"/>
    <w:rsid w:val="00283C5D"/>
    <w:rsid w:val="00283F47"/>
    <w:rsid w:val="00285F1D"/>
    <w:rsid w:val="00286577"/>
    <w:rsid w:val="00287442"/>
    <w:rsid w:val="00292EE8"/>
    <w:rsid w:val="00293A50"/>
    <w:rsid w:val="00293B6F"/>
    <w:rsid w:val="00293EA5"/>
    <w:rsid w:val="00295003"/>
    <w:rsid w:val="00296088"/>
    <w:rsid w:val="00296197"/>
    <w:rsid w:val="00296764"/>
    <w:rsid w:val="0029777E"/>
    <w:rsid w:val="002A1AB0"/>
    <w:rsid w:val="002A251F"/>
    <w:rsid w:val="002A2CC5"/>
    <w:rsid w:val="002A343C"/>
    <w:rsid w:val="002A4245"/>
    <w:rsid w:val="002A4F8C"/>
    <w:rsid w:val="002A56B1"/>
    <w:rsid w:val="002A5BA5"/>
    <w:rsid w:val="002A5F9A"/>
    <w:rsid w:val="002A6062"/>
    <w:rsid w:val="002A6EE1"/>
    <w:rsid w:val="002A72B2"/>
    <w:rsid w:val="002A73FE"/>
    <w:rsid w:val="002A7ED0"/>
    <w:rsid w:val="002B0176"/>
    <w:rsid w:val="002B0A49"/>
    <w:rsid w:val="002B2DAC"/>
    <w:rsid w:val="002B2E45"/>
    <w:rsid w:val="002B3F3F"/>
    <w:rsid w:val="002B77EB"/>
    <w:rsid w:val="002C175E"/>
    <w:rsid w:val="002C180A"/>
    <w:rsid w:val="002C2962"/>
    <w:rsid w:val="002C2FAB"/>
    <w:rsid w:val="002C4625"/>
    <w:rsid w:val="002C4CB0"/>
    <w:rsid w:val="002C4E72"/>
    <w:rsid w:val="002C4EF3"/>
    <w:rsid w:val="002C7331"/>
    <w:rsid w:val="002D005C"/>
    <w:rsid w:val="002D0446"/>
    <w:rsid w:val="002D2CBD"/>
    <w:rsid w:val="002D2DE6"/>
    <w:rsid w:val="002D39E9"/>
    <w:rsid w:val="002D5780"/>
    <w:rsid w:val="002D5B61"/>
    <w:rsid w:val="002D7A63"/>
    <w:rsid w:val="002D7E83"/>
    <w:rsid w:val="002E0C73"/>
    <w:rsid w:val="002E0D63"/>
    <w:rsid w:val="002E376B"/>
    <w:rsid w:val="002E70F2"/>
    <w:rsid w:val="002F007A"/>
    <w:rsid w:val="002F05AD"/>
    <w:rsid w:val="002F0BCC"/>
    <w:rsid w:val="002F1B76"/>
    <w:rsid w:val="002F2DA7"/>
    <w:rsid w:val="002F5231"/>
    <w:rsid w:val="002F76BB"/>
    <w:rsid w:val="002F7CF4"/>
    <w:rsid w:val="00300D49"/>
    <w:rsid w:val="003023B1"/>
    <w:rsid w:val="003035F3"/>
    <w:rsid w:val="00303929"/>
    <w:rsid w:val="00305F01"/>
    <w:rsid w:val="003061BC"/>
    <w:rsid w:val="00306BC6"/>
    <w:rsid w:val="003075E9"/>
    <w:rsid w:val="00307EEC"/>
    <w:rsid w:val="0031152C"/>
    <w:rsid w:val="003117DE"/>
    <w:rsid w:val="00312ACE"/>
    <w:rsid w:val="00313EC2"/>
    <w:rsid w:val="00315998"/>
    <w:rsid w:val="003206A3"/>
    <w:rsid w:val="00321EF3"/>
    <w:rsid w:val="00322258"/>
    <w:rsid w:val="00322B86"/>
    <w:rsid w:val="00325902"/>
    <w:rsid w:val="00325B2B"/>
    <w:rsid w:val="00326523"/>
    <w:rsid w:val="003266CF"/>
    <w:rsid w:val="00326E58"/>
    <w:rsid w:val="0032706E"/>
    <w:rsid w:val="0032790B"/>
    <w:rsid w:val="00330FE9"/>
    <w:rsid w:val="0033181A"/>
    <w:rsid w:val="0033217C"/>
    <w:rsid w:val="00332511"/>
    <w:rsid w:val="00332C58"/>
    <w:rsid w:val="003340FC"/>
    <w:rsid w:val="00335920"/>
    <w:rsid w:val="00335AE3"/>
    <w:rsid w:val="0033677E"/>
    <w:rsid w:val="003369FC"/>
    <w:rsid w:val="00336E63"/>
    <w:rsid w:val="00337FE7"/>
    <w:rsid w:val="00340D44"/>
    <w:rsid w:val="00341040"/>
    <w:rsid w:val="003412BE"/>
    <w:rsid w:val="00342C6A"/>
    <w:rsid w:val="00342FEA"/>
    <w:rsid w:val="00343D5B"/>
    <w:rsid w:val="00344544"/>
    <w:rsid w:val="00344547"/>
    <w:rsid w:val="00344625"/>
    <w:rsid w:val="00345764"/>
    <w:rsid w:val="00346AE9"/>
    <w:rsid w:val="00350D93"/>
    <w:rsid w:val="00353936"/>
    <w:rsid w:val="00353946"/>
    <w:rsid w:val="00353F38"/>
    <w:rsid w:val="003544EE"/>
    <w:rsid w:val="0035477C"/>
    <w:rsid w:val="00354990"/>
    <w:rsid w:val="00354E3F"/>
    <w:rsid w:val="003558D0"/>
    <w:rsid w:val="003567B7"/>
    <w:rsid w:val="0035708D"/>
    <w:rsid w:val="00357715"/>
    <w:rsid w:val="00357DEB"/>
    <w:rsid w:val="003605EE"/>
    <w:rsid w:val="0036070A"/>
    <w:rsid w:val="00360869"/>
    <w:rsid w:val="0036197B"/>
    <w:rsid w:val="0036198D"/>
    <w:rsid w:val="00362ABC"/>
    <w:rsid w:val="00362FCF"/>
    <w:rsid w:val="00363DBF"/>
    <w:rsid w:val="0036437F"/>
    <w:rsid w:val="003652F0"/>
    <w:rsid w:val="0036682D"/>
    <w:rsid w:val="00371081"/>
    <w:rsid w:val="0037306A"/>
    <w:rsid w:val="003767FB"/>
    <w:rsid w:val="00377DAC"/>
    <w:rsid w:val="00381D80"/>
    <w:rsid w:val="00382B29"/>
    <w:rsid w:val="00382CAB"/>
    <w:rsid w:val="00383046"/>
    <w:rsid w:val="00384E16"/>
    <w:rsid w:val="00384F00"/>
    <w:rsid w:val="003856FF"/>
    <w:rsid w:val="00385A22"/>
    <w:rsid w:val="00386099"/>
    <w:rsid w:val="00390A4C"/>
    <w:rsid w:val="00392DCE"/>
    <w:rsid w:val="00393726"/>
    <w:rsid w:val="003939EC"/>
    <w:rsid w:val="00394084"/>
    <w:rsid w:val="003966BC"/>
    <w:rsid w:val="00397D75"/>
    <w:rsid w:val="003A0E4D"/>
    <w:rsid w:val="003A150E"/>
    <w:rsid w:val="003A2208"/>
    <w:rsid w:val="003A291D"/>
    <w:rsid w:val="003A4459"/>
    <w:rsid w:val="003A49E4"/>
    <w:rsid w:val="003A6BC3"/>
    <w:rsid w:val="003A7576"/>
    <w:rsid w:val="003B0082"/>
    <w:rsid w:val="003B18F6"/>
    <w:rsid w:val="003B1A6A"/>
    <w:rsid w:val="003B1E06"/>
    <w:rsid w:val="003B26B2"/>
    <w:rsid w:val="003B2B41"/>
    <w:rsid w:val="003B4B2B"/>
    <w:rsid w:val="003B4CE6"/>
    <w:rsid w:val="003B4F2F"/>
    <w:rsid w:val="003B5AFB"/>
    <w:rsid w:val="003B744C"/>
    <w:rsid w:val="003B787E"/>
    <w:rsid w:val="003C0D3C"/>
    <w:rsid w:val="003C0E21"/>
    <w:rsid w:val="003C1341"/>
    <w:rsid w:val="003C26A2"/>
    <w:rsid w:val="003C491B"/>
    <w:rsid w:val="003C4AC3"/>
    <w:rsid w:val="003C4ED7"/>
    <w:rsid w:val="003C616E"/>
    <w:rsid w:val="003C6D79"/>
    <w:rsid w:val="003D1035"/>
    <w:rsid w:val="003D1A36"/>
    <w:rsid w:val="003D2307"/>
    <w:rsid w:val="003D32AD"/>
    <w:rsid w:val="003D59E6"/>
    <w:rsid w:val="003D682B"/>
    <w:rsid w:val="003E02B0"/>
    <w:rsid w:val="003E097D"/>
    <w:rsid w:val="003E09C2"/>
    <w:rsid w:val="003E2219"/>
    <w:rsid w:val="003E28FE"/>
    <w:rsid w:val="003E34A4"/>
    <w:rsid w:val="003E5EA1"/>
    <w:rsid w:val="003E6667"/>
    <w:rsid w:val="003E74AF"/>
    <w:rsid w:val="003E76A7"/>
    <w:rsid w:val="003E78FC"/>
    <w:rsid w:val="003F0320"/>
    <w:rsid w:val="003F0875"/>
    <w:rsid w:val="003F17E3"/>
    <w:rsid w:val="003F1BA9"/>
    <w:rsid w:val="003F1BFC"/>
    <w:rsid w:val="003F2C31"/>
    <w:rsid w:val="003F34DB"/>
    <w:rsid w:val="003F4997"/>
    <w:rsid w:val="003F4D60"/>
    <w:rsid w:val="003F4E88"/>
    <w:rsid w:val="003F4EFF"/>
    <w:rsid w:val="003F50D7"/>
    <w:rsid w:val="003F54F0"/>
    <w:rsid w:val="003F6D6E"/>
    <w:rsid w:val="004002F2"/>
    <w:rsid w:val="004003B0"/>
    <w:rsid w:val="0040105E"/>
    <w:rsid w:val="004032CB"/>
    <w:rsid w:val="004049E8"/>
    <w:rsid w:val="00406245"/>
    <w:rsid w:val="00406BB9"/>
    <w:rsid w:val="004077D9"/>
    <w:rsid w:val="00410C20"/>
    <w:rsid w:val="0041101C"/>
    <w:rsid w:val="00412A5E"/>
    <w:rsid w:val="0041419C"/>
    <w:rsid w:val="004151AD"/>
    <w:rsid w:val="004152A4"/>
    <w:rsid w:val="004174DC"/>
    <w:rsid w:val="004220CB"/>
    <w:rsid w:val="004222E3"/>
    <w:rsid w:val="004227A2"/>
    <w:rsid w:val="004236A6"/>
    <w:rsid w:val="004300AE"/>
    <w:rsid w:val="00431175"/>
    <w:rsid w:val="0043165A"/>
    <w:rsid w:val="00431948"/>
    <w:rsid w:val="00432886"/>
    <w:rsid w:val="00432D76"/>
    <w:rsid w:val="004333D9"/>
    <w:rsid w:val="00435991"/>
    <w:rsid w:val="00435C45"/>
    <w:rsid w:val="0043670C"/>
    <w:rsid w:val="00437686"/>
    <w:rsid w:val="00445D0B"/>
    <w:rsid w:val="00447FA3"/>
    <w:rsid w:val="00452FE2"/>
    <w:rsid w:val="00452FF0"/>
    <w:rsid w:val="0045408F"/>
    <w:rsid w:val="0045466D"/>
    <w:rsid w:val="0045567F"/>
    <w:rsid w:val="00455C45"/>
    <w:rsid w:val="00456370"/>
    <w:rsid w:val="00456728"/>
    <w:rsid w:val="0045766B"/>
    <w:rsid w:val="0045780A"/>
    <w:rsid w:val="00457C59"/>
    <w:rsid w:val="00457F8D"/>
    <w:rsid w:val="00460C7F"/>
    <w:rsid w:val="0046127B"/>
    <w:rsid w:val="00461CED"/>
    <w:rsid w:val="00465B69"/>
    <w:rsid w:val="00465E46"/>
    <w:rsid w:val="0046663F"/>
    <w:rsid w:val="00467F8F"/>
    <w:rsid w:val="00471302"/>
    <w:rsid w:val="00471FA4"/>
    <w:rsid w:val="00474247"/>
    <w:rsid w:val="00474F8C"/>
    <w:rsid w:val="00476704"/>
    <w:rsid w:val="00476AE7"/>
    <w:rsid w:val="00476CAB"/>
    <w:rsid w:val="0047701D"/>
    <w:rsid w:val="0047785B"/>
    <w:rsid w:val="00477A4A"/>
    <w:rsid w:val="00477CD0"/>
    <w:rsid w:val="00480967"/>
    <w:rsid w:val="00480DE0"/>
    <w:rsid w:val="004818FA"/>
    <w:rsid w:val="00483A57"/>
    <w:rsid w:val="00484D7F"/>
    <w:rsid w:val="00486FF2"/>
    <w:rsid w:val="004879C1"/>
    <w:rsid w:val="004910AC"/>
    <w:rsid w:val="0049320E"/>
    <w:rsid w:val="00493AF3"/>
    <w:rsid w:val="004947C9"/>
    <w:rsid w:val="00494EE6"/>
    <w:rsid w:val="004951D6"/>
    <w:rsid w:val="004953B8"/>
    <w:rsid w:val="00496016"/>
    <w:rsid w:val="00497203"/>
    <w:rsid w:val="004979BB"/>
    <w:rsid w:val="00497BE7"/>
    <w:rsid w:val="004A0CB4"/>
    <w:rsid w:val="004A1063"/>
    <w:rsid w:val="004A15D4"/>
    <w:rsid w:val="004A22A8"/>
    <w:rsid w:val="004A28A1"/>
    <w:rsid w:val="004A2A9A"/>
    <w:rsid w:val="004A2AC6"/>
    <w:rsid w:val="004A3007"/>
    <w:rsid w:val="004A4C5A"/>
    <w:rsid w:val="004A5B1B"/>
    <w:rsid w:val="004B0ED2"/>
    <w:rsid w:val="004B12DB"/>
    <w:rsid w:val="004B1ABD"/>
    <w:rsid w:val="004B3D64"/>
    <w:rsid w:val="004B4AB6"/>
    <w:rsid w:val="004B6F15"/>
    <w:rsid w:val="004B74D8"/>
    <w:rsid w:val="004C07D0"/>
    <w:rsid w:val="004C0CFE"/>
    <w:rsid w:val="004C0F16"/>
    <w:rsid w:val="004C1DE1"/>
    <w:rsid w:val="004C1F64"/>
    <w:rsid w:val="004C2595"/>
    <w:rsid w:val="004C30CD"/>
    <w:rsid w:val="004C3CCF"/>
    <w:rsid w:val="004C4257"/>
    <w:rsid w:val="004C4CA3"/>
    <w:rsid w:val="004C7E0C"/>
    <w:rsid w:val="004D3B2B"/>
    <w:rsid w:val="004D412C"/>
    <w:rsid w:val="004D4537"/>
    <w:rsid w:val="004D4F97"/>
    <w:rsid w:val="004D5909"/>
    <w:rsid w:val="004E05F0"/>
    <w:rsid w:val="004E08D0"/>
    <w:rsid w:val="004E1E07"/>
    <w:rsid w:val="004E21CD"/>
    <w:rsid w:val="004E324B"/>
    <w:rsid w:val="004E3F1D"/>
    <w:rsid w:val="004E40C2"/>
    <w:rsid w:val="004E4231"/>
    <w:rsid w:val="004E5111"/>
    <w:rsid w:val="004E5774"/>
    <w:rsid w:val="004E5DE6"/>
    <w:rsid w:val="004E6182"/>
    <w:rsid w:val="004F0413"/>
    <w:rsid w:val="004F09B7"/>
    <w:rsid w:val="004F1221"/>
    <w:rsid w:val="004F1834"/>
    <w:rsid w:val="004F2F89"/>
    <w:rsid w:val="004F385F"/>
    <w:rsid w:val="004F4DCB"/>
    <w:rsid w:val="004F56D5"/>
    <w:rsid w:val="004F6322"/>
    <w:rsid w:val="005000EB"/>
    <w:rsid w:val="005035D5"/>
    <w:rsid w:val="0050395F"/>
    <w:rsid w:val="00503F7E"/>
    <w:rsid w:val="00504959"/>
    <w:rsid w:val="00504B01"/>
    <w:rsid w:val="0050616B"/>
    <w:rsid w:val="005062B3"/>
    <w:rsid w:val="00506C99"/>
    <w:rsid w:val="00506EBD"/>
    <w:rsid w:val="0050733F"/>
    <w:rsid w:val="005133FE"/>
    <w:rsid w:val="00513936"/>
    <w:rsid w:val="00515220"/>
    <w:rsid w:val="0051542A"/>
    <w:rsid w:val="00515A50"/>
    <w:rsid w:val="005163C5"/>
    <w:rsid w:val="00517281"/>
    <w:rsid w:val="00520485"/>
    <w:rsid w:val="00520EEF"/>
    <w:rsid w:val="00522952"/>
    <w:rsid w:val="005233AF"/>
    <w:rsid w:val="00525960"/>
    <w:rsid w:val="00525A47"/>
    <w:rsid w:val="005263DE"/>
    <w:rsid w:val="00530688"/>
    <w:rsid w:val="0053244D"/>
    <w:rsid w:val="005326B4"/>
    <w:rsid w:val="00534D8B"/>
    <w:rsid w:val="005401C8"/>
    <w:rsid w:val="00540426"/>
    <w:rsid w:val="00540C20"/>
    <w:rsid w:val="00540E3F"/>
    <w:rsid w:val="00543222"/>
    <w:rsid w:val="00543687"/>
    <w:rsid w:val="00543C57"/>
    <w:rsid w:val="00545D4C"/>
    <w:rsid w:val="00546061"/>
    <w:rsid w:val="005476F6"/>
    <w:rsid w:val="0054780D"/>
    <w:rsid w:val="00550EDD"/>
    <w:rsid w:val="00552C74"/>
    <w:rsid w:val="00552C8C"/>
    <w:rsid w:val="005540B1"/>
    <w:rsid w:val="0055459E"/>
    <w:rsid w:val="00555285"/>
    <w:rsid w:val="00561704"/>
    <w:rsid w:val="0056245A"/>
    <w:rsid w:val="00563B29"/>
    <w:rsid w:val="00564C98"/>
    <w:rsid w:val="00566446"/>
    <w:rsid w:val="005671BE"/>
    <w:rsid w:val="00567D48"/>
    <w:rsid w:val="00570EF3"/>
    <w:rsid w:val="00571C5D"/>
    <w:rsid w:val="0057268D"/>
    <w:rsid w:val="00573DE9"/>
    <w:rsid w:val="005740C9"/>
    <w:rsid w:val="00574319"/>
    <w:rsid w:val="00575266"/>
    <w:rsid w:val="00576461"/>
    <w:rsid w:val="00576FA3"/>
    <w:rsid w:val="0058056B"/>
    <w:rsid w:val="00581A68"/>
    <w:rsid w:val="00582702"/>
    <w:rsid w:val="00582FAF"/>
    <w:rsid w:val="005834C3"/>
    <w:rsid w:val="00583F03"/>
    <w:rsid w:val="00584ABF"/>
    <w:rsid w:val="00584D2E"/>
    <w:rsid w:val="00587F02"/>
    <w:rsid w:val="00590AD5"/>
    <w:rsid w:val="00591F9A"/>
    <w:rsid w:val="00593703"/>
    <w:rsid w:val="005941D4"/>
    <w:rsid w:val="0059485E"/>
    <w:rsid w:val="00594AC8"/>
    <w:rsid w:val="005956C8"/>
    <w:rsid w:val="00596199"/>
    <w:rsid w:val="0059737C"/>
    <w:rsid w:val="00597706"/>
    <w:rsid w:val="005979A7"/>
    <w:rsid w:val="005A0AD7"/>
    <w:rsid w:val="005A20B5"/>
    <w:rsid w:val="005A2EF9"/>
    <w:rsid w:val="005A45F8"/>
    <w:rsid w:val="005A5032"/>
    <w:rsid w:val="005A61E7"/>
    <w:rsid w:val="005A66B7"/>
    <w:rsid w:val="005A66FC"/>
    <w:rsid w:val="005B0193"/>
    <w:rsid w:val="005B0A40"/>
    <w:rsid w:val="005B1136"/>
    <w:rsid w:val="005B1FF5"/>
    <w:rsid w:val="005B3370"/>
    <w:rsid w:val="005B38CF"/>
    <w:rsid w:val="005B4573"/>
    <w:rsid w:val="005B53A8"/>
    <w:rsid w:val="005B75E0"/>
    <w:rsid w:val="005C102C"/>
    <w:rsid w:val="005C1A1B"/>
    <w:rsid w:val="005C1D77"/>
    <w:rsid w:val="005C2C8F"/>
    <w:rsid w:val="005C2CBF"/>
    <w:rsid w:val="005C3C97"/>
    <w:rsid w:val="005C3F4A"/>
    <w:rsid w:val="005C4028"/>
    <w:rsid w:val="005C7244"/>
    <w:rsid w:val="005C7A49"/>
    <w:rsid w:val="005D0064"/>
    <w:rsid w:val="005D0341"/>
    <w:rsid w:val="005D08FD"/>
    <w:rsid w:val="005D0ABC"/>
    <w:rsid w:val="005D14B0"/>
    <w:rsid w:val="005D2E5D"/>
    <w:rsid w:val="005D365B"/>
    <w:rsid w:val="005D40B9"/>
    <w:rsid w:val="005D4597"/>
    <w:rsid w:val="005D6323"/>
    <w:rsid w:val="005D65DA"/>
    <w:rsid w:val="005D7A15"/>
    <w:rsid w:val="005E2638"/>
    <w:rsid w:val="005E327A"/>
    <w:rsid w:val="005E38DF"/>
    <w:rsid w:val="005E5562"/>
    <w:rsid w:val="005E7E50"/>
    <w:rsid w:val="005F22CA"/>
    <w:rsid w:val="005F23AC"/>
    <w:rsid w:val="005F2574"/>
    <w:rsid w:val="005F3351"/>
    <w:rsid w:val="005F39D6"/>
    <w:rsid w:val="005F4411"/>
    <w:rsid w:val="005F4DFF"/>
    <w:rsid w:val="005F563D"/>
    <w:rsid w:val="005F6518"/>
    <w:rsid w:val="005F7069"/>
    <w:rsid w:val="005F774F"/>
    <w:rsid w:val="00601CFA"/>
    <w:rsid w:val="00603101"/>
    <w:rsid w:val="006049E5"/>
    <w:rsid w:val="00604DE9"/>
    <w:rsid w:val="00605C0F"/>
    <w:rsid w:val="00610F74"/>
    <w:rsid w:val="00611BF4"/>
    <w:rsid w:val="00612714"/>
    <w:rsid w:val="00612F8E"/>
    <w:rsid w:val="006137B6"/>
    <w:rsid w:val="0061475F"/>
    <w:rsid w:val="00614F1D"/>
    <w:rsid w:val="00615354"/>
    <w:rsid w:val="00615FF4"/>
    <w:rsid w:val="006166FF"/>
    <w:rsid w:val="00617A8C"/>
    <w:rsid w:val="00621A32"/>
    <w:rsid w:val="006243E9"/>
    <w:rsid w:val="00624FEB"/>
    <w:rsid w:val="0062615B"/>
    <w:rsid w:val="00626D50"/>
    <w:rsid w:val="0063294E"/>
    <w:rsid w:val="00632C07"/>
    <w:rsid w:val="0063332E"/>
    <w:rsid w:val="00634AB6"/>
    <w:rsid w:val="00635C89"/>
    <w:rsid w:val="00636D37"/>
    <w:rsid w:val="00637A5D"/>
    <w:rsid w:val="00641615"/>
    <w:rsid w:val="00642451"/>
    <w:rsid w:val="00642BD0"/>
    <w:rsid w:val="00642FFE"/>
    <w:rsid w:val="00643ECC"/>
    <w:rsid w:val="00646CFC"/>
    <w:rsid w:val="00647939"/>
    <w:rsid w:val="00650187"/>
    <w:rsid w:val="006521AC"/>
    <w:rsid w:val="006521CA"/>
    <w:rsid w:val="006537CB"/>
    <w:rsid w:val="00655A1A"/>
    <w:rsid w:val="00655FBA"/>
    <w:rsid w:val="00657ABB"/>
    <w:rsid w:val="00660218"/>
    <w:rsid w:val="00660A05"/>
    <w:rsid w:val="0066276F"/>
    <w:rsid w:val="00662E04"/>
    <w:rsid w:val="00663193"/>
    <w:rsid w:val="00663433"/>
    <w:rsid w:val="00664164"/>
    <w:rsid w:val="00666D05"/>
    <w:rsid w:val="00667DB8"/>
    <w:rsid w:val="00670DB5"/>
    <w:rsid w:val="006718CF"/>
    <w:rsid w:val="00671914"/>
    <w:rsid w:val="00672D38"/>
    <w:rsid w:val="00672F50"/>
    <w:rsid w:val="0067307D"/>
    <w:rsid w:val="00673159"/>
    <w:rsid w:val="006751D0"/>
    <w:rsid w:val="00675907"/>
    <w:rsid w:val="00676A15"/>
    <w:rsid w:val="006812AB"/>
    <w:rsid w:val="00683581"/>
    <w:rsid w:val="00684489"/>
    <w:rsid w:val="006864FE"/>
    <w:rsid w:val="00686D21"/>
    <w:rsid w:val="0068781D"/>
    <w:rsid w:val="00687F17"/>
    <w:rsid w:val="006905BD"/>
    <w:rsid w:val="00690911"/>
    <w:rsid w:val="00690D08"/>
    <w:rsid w:val="006917B2"/>
    <w:rsid w:val="0069187C"/>
    <w:rsid w:val="006927B1"/>
    <w:rsid w:val="00692CAE"/>
    <w:rsid w:val="00693D17"/>
    <w:rsid w:val="006947C4"/>
    <w:rsid w:val="00696065"/>
    <w:rsid w:val="00697AF0"/>
    <w:rsid w:val="006A000A"/>
    <w:rsid w:val="006A0463"/>
    <w:rsid w:val="006A4509"/>
    <w:rsid w:val="006A6BB8"/>
    <w:rsid w:val="006A707C"/>
    <w:rsid w:val="006B0005"/>
    <w:rsid w:val="006B15A9"/>
    <w:rsid w:val="006B3AC7"/>
    <w:rsid w:val="006B3DEA"/>
    <w:rsid w:val="006B5D85"/>
    <w:rsid w:val="006B67DD"/>
    <w:rsid w:val="006B7BD4"/>
    <w:rsid w:val="006C2F4A"/>
    <w:rsid w:val="006C3EF8"/>
    <w:rsid w:val="006C592C"/>
    <w:rsid w:val="006C70FE"/>
    <w:rsid w:val="006C715E"/>
    <w:rsid w:val="006D0752"/>
    <w:rsid w:val="006D24B2"/>
    <w:rsid w:val="006D2B0A"/>
    <w:rsid w:val="006D3844"/>
    <w:rsid w:val="006D3D35"/>
    <w:rsid w:val="006D42E4"/>
    <w:rsid w:val="006D4BD3"/>
    <w:rsid w:val="006D52E1"/>
    <w:rsid w:val="006D57BB"/>
    <w:rsid w:val="006E0252"/>
    <w:rsid w:val="006E0B98"/>
    <w:rsid w:val="006E10EB"/>
    <w:rsid w:val="006E1FFE"/>
    <w:rsid w:val="006E24A5"/>
    <w:rsid w:val="006E546A"/>
    <w:rsid w:val="006E5E9E"/>
    <w:rsid w:val="006E60BB"/>
    <w:rsid w:val="006E6D3B"/>
    <w:rsid w:val="006F0278"/>
    <w:rsid w:val="006F04C0"/>
    <w:rsid w:val="006F07F8"/>
    <w:rsid w:val="006F1C9A"/>
    <w:rsid w:val="006F463B"/>
    <w:rsid w:val="006F46FB"/>
    <w:rsid w:val="006F480C"/>
    <w:rsid w:val="006F4EF1"/>
    <w:rsid w:val="006F5CF6"/>
    <w:rsid w:val="006F7A86"/>
    <w:rsid w:val="0070175E"/>
    <w:rsid w:val="00702C6F"/>
    <w:rsid w:val="00703697"/>
    <w:rsid w:val="0070399C"/>
    <w:rsid w:val="00704963"/>
    <w:rsid w:val="007064E0"/>
    <w:rsid w:val="00706A89"/>
    <w:rsid w:val="00706B7A"/>
    <w:rsid w:val="00706E56"/>
    <w:rsid w:val="0070775A"/>
    <w:rsid w:val="0071123F"/>
    <w:rsid w:val="007119C6"/>
    <w:rsid w:val="00712DB3"/>
    <w:rsid w:val="00714497"/>
    <w:rsid w:val="00714F53"/>
    <w:rsid w:val="007158C4"/>
    <w:rsid w:val="0071600F"/>
    <w:rsid w:val="007208D7"/>
    <w:rsid w:val="007208E8"/>
    <w:rsid w:val="00721C98"/>
    <w:rsid w:val="00722A0A"/>
    <w:rsid w:val="0072363A"/>
    <w:rsid w:val="007236AA"/>
    <w:rsid w:val="00723F2A"/>
    <w:rsid w:val="00726215"/>
    <w:rsid w:val="007267CC"/>
    <w:rsid w:val="0072784E"/>
    <w:rsid w:val="00730234"/>
    <w:rsid w:val="00730584"/>
    <w:rsid w:val="0073113E"/>
    <w:rsid w:val="007320D8"/>
    <w:rsid w:val="00733809"/>
    <w:rsid w:val="00736E3C"/>
    <w:rsid w:val="00737FCF"/>
    <w:rsid w:val="00741C7C"/>
    <w:rsid w:val="00741ECC"/>
    <w:rsid w:val="00745812"/>
    <w:rsid w:val="007459C9"/>
    <w:rsid w:val="007461F4"/>
    <w:rsid w:val="00746278"/>
    <w:rsid w:val="00746B9C"/>
    <w:rsid w:val="00750326"/>
    <w:rsid w:val="00750511"/>
    <w:rsid w:val="0075071C"/>
    <w:rsid w:val="00750C95"/>
    <w:rsid w:val="00750E51"/>
    <w:rsid w:val="0075377C"/>
    <w:rsid w:val="007541A3"/>
    <w:rsid w:val="007542AE"/>
    <w:rsid w:val="0075434C"/>
    <w:rsid w:val="00755A5E"/>
    <w:rsid w:val="00755BE1"/>
    <w:rsid w:val="007578B2"/>
    <w:rsid w:val="00761157"/>
    <w:rsid w:val="007618DF"/>
    <w:rsid w:val="00762B2A"/>
    <w:rsid w:val="00762F4E"/>
    <w:rsid w:val="00763113"/>
    <w:rsid w:val="0077358E"/>
    <w:rsid w:val="007750E4"/>
    <w:rsid w:val="007755E2"/>
    <w:rsid w:val="00776259"/>
    <w:rsid w:val="00777B3E"/>
    <w:rsid w:val="00781F45"/>
    <w:rsid w:val="00784B05"/>
    <w:rsid w:val="00785E1F"/>
    <w:rsid w:val="00786614"/>
    <w:rsid w:val="00790070"/>
    <w:rsid w:val="0079086E"/>
    <w:rsid w:val="0079089D"/>
    <w:rsid w:val="00791280"/>
    <w:rsid w:val="0079138E"/>
    <w:rsid w:val="0079329C"/>
    <w:rsid w:val="007934A3"/>
    <w:rsid w:val="007936EE"/>
    <w:rsid w:val="00794229"/>
    <w:rsid w:val="007A34FF"/>
    <w:rsid w:val="007A3EA9"/>
    <w:rsid w:val="007A5F30"/>
    <w:rsid w:val="007A6826"/>
    <w:rsid w:val="007A73C1"/>
    <w:rsid w:val="007B0041"/>
    <w:rsid w:val="007B0045"/>
    <w:rsid w:val="007B0293"/>
    <w:rsid w:val="007B0B61"/>
    <w:rsid w:val="007B13DC"/>
    <w:rsid w:val="007B15FC"/>
    <w:rsid w:val="007B31D7"/>
    <w:rsid w:val="007B3392"/>
    <w:rsid w:val="007B4902"/>
    <w:rsid w:val="007B6E60"/>
    <w:rsid w:val="007B7ECF"/>
    <w:rsid w:val="007C03E9"/>
    <w:rsid w:val="007C06BD"/>
    <w:rsid w:val="007C0FB4"/>
    <w:rsid w:val="007C1215"/>
    <w:rsid w:val="007C1B1A"/>
    <w:rsid w:val="007C1E12"/>
    <w:rsid w:val="007C263C"/>
    <w:rsid w:val="007C36D0"/>
    <w:rsid w:val="007C5465"/>
    <w:rsid w:val="007C6651"/>
    <w:rsid w:val="007C6EB0"/>
    <w:rsid w:val="007C7656"/>
    <w:rsid w:val="007D1B22"/>
    <w:rsid w:val="007D2B95"/>
    <w:rsid w:val="007D2D54"/>
    <w:rsid w:val="007D3F4B"/>
    <w:rsid w:val="007D4A82"/>
    <w:rsid w:val="007D5549"/>
    <w:rsid w:val="007D5D2C"/>
    <w:rsid w:val="007D5D82"/>
    <w:rsid w:val="007D7727"/>
    <w:rsid w:val="007E037C"/>
    <w:rsid w:val="007E2F4C"/>
    <w:rsid w:val="007E3CBC"/>
    <w:rsid w:val="007E785F"/>
    <w:rsid w:val="007F0AB1"/>
    <w:rsid w:val="007F3B97"/>
    <w:rsid w:val="007F4241"/>
    <w:rsid w:val="007F4380"/>
    <w:rsid w:val="007F4676"/>
    <w:rsid w:val="007F499B"/>
    <w:rsid w:val="007F4F9C"/>
    <w:rsid w:val="007F603B"/>
    <w:rsid w:val="007F6AC5"/>
    <w:rsid w:val="008008D2"/>
    <w:rsid w:val="00800DB8"/>
    <w:rsid w:val="00801921"/>
    <w:rsid w:val="00802E7C"/>
    <w:rsid w:val="00803879"/>
    <w:rsid w:val="00804C0E"/>
    <w:rsid w:val="00806E80"/>
    <w:rsid w:val="00807753"/>
    <w:rsid w:val="008106DE"/>
    <w:rsid w:val="0081080E"/>
    <w:rsid w:val="00810D7A"/>
    <w:rsid w:val="00810FD8"/>
    <w:rsid w:val="00811330"/>
    <w:rsid w:val="008115CA"/>
    <w:rsid w:val="00811E24"/>
    <w:rsid w:val="008124F1"/>
    <w:rsid w:val="00812679"/>
    <w:rsid w:val="0081267E"/>
    <w:rsid w:val="00812B51"/>
    <w:rsid w:val="00812BE0"/>
    <w:rsid w:val="008132FA"/>
    <w:rsid w:val="00813DFC"/>
    <w:rsid w:val="00814210"/>
    <w:rsid w:val="00814934"/>
    <w:rsid w:val="00814F41"/>
    <w:rsid w:val="0081522C"/>
    <w:rsid w:val="008152C8"/>
    <w:rsid w:val="00815634"/>
    <w:rsid w:val="00815BFE"/>
    <w:rsid w:val="00816AFF"/>
    <w:rsid w:val="00816F46"/>
    <w:rsid w:val="00817630"/>
    <w:rsid w:val="00817721"/>
    <w:rsid w:val="008213BC"/>
    <w:rsid w:val="00821AF1"/>
    <w:rsid w:val="00822B8D"/>
    <w:rsid w:val="00822CF6"/>
    <w:rsid w:val="008232FA"/>
    <w:rsid w:val="008233C9"/>
    <w:rsid w:val="00824BE7"/>
    <w:rsid w:val="0082607B"/>
    <w:rsid w:val="00827E69"/>
    <w:rsid w:val="00830323"/>
    <w:rsid w:val="008308DA"/>
    <w:rsid w:val="00831E80"/>
    <w:rsid w:val="0083204D"/>
    <w:rsid w:val="008329D1"/>
    <w:rsid w:val="00833DDD"/>
    <w:rsid w:val="008340F4"/>
    <w:rsid w:val="00834771"/>
    <w:rsid w:val="00834A2E"/>
    <w:rsid w:val="00834A68"/>
    <w:rsid w:val="00835928"/>
    <w:rsid w:val="008360E7"/>
    <w:rsid w:val="008362F2"/>
    <w:rsid w:val="00837813"/>
    <w:rsid w:val="0084062D"/>
    <w:rsid w:val="0084155D"/>
    <w:rsid w:val="00843311"/>
    <w:rsid w:val="00846626"/>
    <w:rsid w:val="008469D0"/>
    <w:rsid w:val="00846D25"/>
    <w:rsid w:val="00847154"/>
    <w:rsid w:val="008475BA"/>
    <w:rsid w:val="008510D2"/>
    <w:rsid w:val="0085154B"/>
    <w:rsid w:val="00852772"/>
    <w:rsid w:val="00853412"/>
    <w:rsid w:val="008541C9"/>
    <w:rsid w:val="008604B2"/>
    <w:rsid w:val="00861EDB"/>
    <w:rsid w:val="00861FA4"/>
    <w:rsid w:val="00863797"/>
    <w:rsid w:val="00863CFB"/>
    <w:rsid w:val="008641BE"/>
    <w:rsid w:val="00864ECA"/>
    <w:rsid w:val="00866A2D"/>
    <w:rsid w:val="00866E73"/>
    <w:rsid w:val="00866EBE"/>
    <w:rsid w:val="008671F2"/>
    <w:rsid w:val="00872A57"/>
    <w:rsid w:val="00874153"/>
    <w:rsid w:val="00874D41"/>
    <w:rsid w:val="008768B9"/>
    <w:rsid w:val="00876E2A"/>
    <w:rsid w:val="00880003"/>
    <w:rsid w:val="00880D1C"/>
    <w:rsid w:val="00881032"/>
    <w:rsid w:val="00881891"/>
    <w:rsid w:val="0088216C"/>
    <w:rsid w:val="00882D6C"/>
    <w:rsid w:val="00883C72"/>
    <w:rsid w:val="008842EE"/>
    <w:rsid w:val="008844F9"/>
    <w:rsid w:val="008854DD"/>
    <w:rsid w:val="008860D7"/>
    <w:rsid w:val="008874A1"/>
    <w:rsid w:val="008900E7"/>
    <w:rsid w:val="00891748"/>
    <w:rsid w:val="0089295B"/>
    <w:rsid w:val="008935D2"/>
    <w:rsid w:val="00893ADD"/>
    <w:rsid w:val="0089443C"/>
    <w:rsid w:val="0089455A"/>
    <w:rsid w:val="00894EB2"/>
    <w:rsid w:val="008955AC"/>
    <w:rsid w:val="00895A5A"/>
    <w:rsid w:val="008A02BE"/>
    <w:rsid w:val="008A0D0C"/>
    <w:rsid w:val="008A2468"/>
    <w:rsid w:val="008A24C4"/>
    <w:rsid w:val="008A2DAE"/>
    <w:rsid w:val="008A364C"/>
    <w:rsid w:val="008A3B82"/>
    <w:rsid w:val="008A47EA"/>
    <w:rsid w:val="008A4ACD"/>
    <w:rsid w:val="008A4D15"/>
    <w:rsid w:val="008A537E"/>
    <w:rsid w:val="008A7D7E"/>
    <w:rsid w:val="008B02E8"/>
    <w:rsid w:val="008B08F4"/>
    <w:rsid w:val="008B185D"/>
    <w:rsid w:val="008B1ADA"/>
    <w:rsid w:val="008B206F"/>
    <w:rsid w:val="008B27F1"/>
    <w:rsid w:val="008B3265"/>
    <w:rsid w:val="008B331B"/>
    <w:rsid w:val="008B4119"/>
    <w:rsid w:val="008B5F52"/>
    <w:rsid w:val="008B6325"/>
    <w:rsid w:val="008C0CF0"/>
    <w:rsid w:val="008C0FC0"/>
    <w:rsid w:val="008C16C9"/>
    <w:rsid w:val="008C36CF"/>
    <w:rsid w:val="008C41D2"/>
    <w:rsid w:val="008C5A94"/>
    <w:rsid w:val="008C674D"/>
    <w:rsid w:val="008C6907"/>
    <w:rsid w:val="008C6B2B"/>
    <w:rsid w:val="008D0402"/>
    <w:rsid w:val="008D3484"/>
    <w:rsid w:val="008D4ECE"/>
    <w:rsid w:val="008D65C4"/>
    <w:rsid w:val="008D65FB"/>
    <w:rsid w:val="008D6F55"/>
    <w:rsid w:val="008D7437"/>
    <w:rsid w:val="008E0914"/>
    <w:rsid w:val="008E0D9D"/>
    <w:rsid w:val="008E1A52"/>
    <w:rsid w:val="008E2521"/>
    <w:rsid w:val="008E3921"/>
    <w:rsid w:val="008E79B2"/>
    <w:rsid w:val="008F34A4"/>
    <w:rsid w:val="008F3ED2"/>
    <w:rsid w:val="008F50EF"/>
    <w:rsid w:val="008F740C"/>
    <w:rsid w:val="008F76C9"/>
    <w:rsid w:val="00900FA5"/>
    <w:rsid w:val="0090157F"/>
    <w:rsid w:val="0090289B"/>
    <w:rsid w:val="00902DB5"/>
    <w:rsid w:val="0090377C"/>
    <w:rsid w:val="00903CC3"/>
    <w:rsid w:val="0090436F"/>
    <w:rsid w:val="00904800"/>
    <w:rsid w:val="009062B0"/>
    <w:rsid w:val="00906419"/>
    <w:rsid w:val="00907478"/>
    <w:rsid w:val="00910324"/>
    <w:rsid w:val="00910ABC"/>
    <w:rsid w:val="00911238"/>
    <w:rsid w:val="009124E1"/>
    <w:rsid w:val="009129A8"/>
    <w:rsid w:val="00912BE7"/>
    <w:rsid w:val="00912ED1"/>
    <w:rsid w:val="00913EA1"/>
    <w:rsid w:val="00914803"/>
    <w:rsid w:val="009169BA"/>
    <w:rsid w:val="00917052"/>
    <w:rsid w:val="00917B41"/>
    <w:rsid w:val="00920950"/>
    <w:rsid w:val="009233F9"/>
    <w:rsid w:val="00923E3E"/>
    <w:rsid w:val="00924FAD"/>
    <w:rsid w:val="00925148"/>
    <w:rsid w:val="00926EE1"/>
    <w:rsid w:val="00931678"/>
    <w:rsid w:val="009318A9"/>
    <w:rsid w:val="00931BBD"/>
    <w:rsid w:val="0093309A"/>
    <w:rsid w:val="009345D4"/>
    <w:rsid w:val="0093485A"/>
    <w:rsid w:val="00935B92"/>
    <w:rsid w:val="00935EA2"/>
    <w:rsid w:val="0093789A"/>
    <w:rsid w:val="00943191"/>
    <w:rsid w:val="00943782"/>
    <w:rsid w:val="00943F50"/>
    <w:rsid w:val="0094422E"/>
    <w:rsid w:val="009456E4"/>
    <w:rsid w:val="00945E0C"/>
    <w:rsid w:val="00945E7C"/>
    <w:rsid w:val="00947A99"/>
    <w:rsid w:val="00950EE5"/>
    <w:rsid w:val="00954AB9"/>
    <w:rsid w:val="00956C78"/>
    <w:rsid w:val="00957760"/>
    <w:rsid w:val="00957861"/>
    <w:rsid w:val="00957F37"/>
    <w:rsid w:val="00960A32"/>
    <w:rsid w:val="00960CF4"/>
    <w:rsid w:val="009625E1"/>
    <w:rsid w:val="00962BA8"/>
    <w:rsid w:val="00963024"/>
    <w:rsid w:val="00963C93"/>
    <w:rsid w:val="009653B2"/>
    <w:rsid w:val="00965E50"/>
    <w:rsid w:val="00966112"/>
    <w:rsid w:val="0096651E"/>
    <w:rsid w:val="009731C8"/>
    <w:rsid w:val="00974D15"/>
    <w:rsid w:val="009754C9"/>
    <w:rsid w:val="0097587D"/>
    <w:rsid w:val="00976D5D"/>
    <w:rsid w:val="0098060D"/>
    <w:rsid w:val="00981ABC"/>
    <w:rsid w:val="00981E9A"/>
    <w:rsid w:val="00982162"/>
    <w:rsid w:val="00983E71"/>
    <w:rsid w:val="00983FE7"/>
    <w:rsid w:val="0098460F"/>
    <w:rsid w:val="0098643C"/>
    <w:rsid w:val="0098665A"/>
    <w:rsid w:val="00986B36"/>
    <w:rsid w:val="00987A7B"/>
    <w:rsid w:val="00987C75"/>
    <w:rsid w:val="009923BE"/>
    <w:rsid w:val="00992B21"/>
    <w:rsid w:val="00992C80"/>
    <w:rsid w:val="0099394E"/>
    <w:rsid w:val="00993A2C"/>
    <w:rsid w:val="00994764"/>
    <w:rsid w:val="009955F6"/>
    <w:rsid w:val="00996349"/>
    <w:rsid w:val="009A054B"/>
    <w:rsid w:val="009A084A"/>
    <w:rsid w:val="009A1DB3"/>
    <w:rsid w:val="009A2679"/>
    <w:rsid w:val="009A3008"/>
    <w:rsid w:val="009A3686"/>
    <w:rsid w:val="009A5F28"/>
    <w:rsid w:val="009A6FDD"/>
    <w:rsid w:val="009A74C9"/>
    <w:rsid w:val="009A7DE7"/>
    <w:rsid w:val="009B0195"/>
    <w:rsid w:val="009B02D7"/>
    <w:rsid w:val="009B06DB"/>
    <w:rsid w:val="009B26FC"/>
    <w:rsid w:val="009B3713"/>
    <w:rsid w:val="009B39DD"/>
    <w:rsid w:val="009B3BE8"/>
    <w:rsid w:val="009B5E62"/>
    <w:rsid w:val="009B64CF"/>
    <w:rsid w:val="009B7D78"/>
    <w:rsid w:val="009C0DB4"/>
    <w:rsid w:val="009C1A5B"/>
    <w:rsid w:val="009C289F"/>
    <w:rsid w:val="009C3344"/>
    <w:rsid w:val="009C3870"/>
    <w:rsid w:val="009C4438"/>
    <w:rsid w:val="009C5C59"/>
    <w:rsid w:val="009C6BB5"/>
    <w:rsid w:val="009C72BD"/>
    <w:rsid w:val="009C7EAD"/>
    <w:rsid w:val="009D379A"/>
    <w:rsid w:val="009D3C36"/>
    <w:rsid w:val="009D4066"/>
    <w:rsid w:val="009D459C"/>
    <w:rsid w:val="009D4F85"/>
    <w:rsid w:val="009D6288"/>
    <w:rsid w:val="009D6AAC"/>
    <w:rsid w:val="009E0E16"/>
    <w:rsid w:val="009E13A3"/>
    <w:rsid w:val="009E1732"/>
    <w:rsid w:val="009E1DEF"/>
    <w:rsid w:val="009E26C8"/>
    <w:rsid w:val="009E31F2"/>
    <w:rsid w:val="009E38A9"/>
    <w:rsid w:val="009E4644"/>
    <w:rsid w:val="009E4E3F"/>
    <w:rsid w:val="009E507E"/>
    <w:rsid w:val="009E5B51"/>
    <w:rsid w:val="009E645C"/>
    <w:rsid w:val="009E7735"/>
    <w:rsid w:val="009F0797"/>
    <w:rsid w:val="009F2D57"/>
    <w:rsid w:val="009F36C3"/>
    <w:rsid w:val="009F4ED0"/>
    <w:rsid w:val="009F54B1"/>
    <w:rsid w:val="009F5CEF"/>
    <w:rsid w:val="009F5D3D"/>
    <w:rsid w:val="009F6543"/>
    <w:rsid w:val="009F6A4D"/>
    <w:rsid w:val="009F75DE"/>
    <w:rsid w:val="009F7D56"/>
    <w:rsid w:val="00A00E8B"/>
    <w:rsid w:val="00A012C8"/>
    <w:rsid w:val="00A0192E"/>
    <w:rsid w:val="00A02156"/>
    <w:rsid w:val="00A02285"/>
    <w:rsid w:val="00A0324B"/>
    <w:rsid w:val="00A04CFD"/>
    <w:rsid w:val="00A0593C"/>
    <w:rsid w:val="00A074DD"/>
    <w:rsid w:val="00A07742"/>
    <w:rsid w:val="00A07CB5"/>
    <w:rsid w:val="00A10157"/>
    <w:rsid w:val="00A10F99"/>
    <w:rsid w:val="00A11089"/>
    <w:rsid w:val="00A11817"/>
    <w:rsid w:val="00A138EC"/>
    <w:rsid w:val="00A14806"/>
    <w:rsid w:val="00A1514B"/>
    <w:rsid w:val="00A17119"/>
    <w:rsid w:val="00A17D3E"/>
    <w:rsid w:val="00A20EED"/>
    <w:rsid w:val="00A221C7"/>
    <w:rsid w:val="00A22710"/>
    <w:rsid w:val="00A233B1"/>
    <w:rsid w:val="00A247EE"/>
    <w:rsid w:val="00A252BE"/>
    <w:rsid w:val="00A259F5"/>
    <w:rsid w:val="00A260A1"/>
    <w:rsid w:val="00A2773A"/>
    <w:rsid w:val="00A277BC"/>
    <w:rsid w:val="00A27D3D"/>
    <w:rsid w:val="00A32EFD"/>
    <w:rsid w:val="00A34435"/>
    <w:rsid w:val="00A347E3"/>
    <w:rsid w:val="00A37583"/>
    <w:rsid w:val="00A400DF"/>
    <w:rsid w:val="00A400E2"/>
    <w:rsid w:val="00A4148B"/>
    <w:rsid w:val="00A41B80"/>
    <w:rsid w:val="00A43059"/>
    <w:rsid w:val="00A43556"/>
    <w:rsid w:val="00A44744"/>
    <w:rsid w:val="00A5114F"/>
    <w:rsid w:val="00A51C91"/>
    <w:rsid w:val="00A52FAE"/>
    <w:rsid w:val="00A53B52"/>
    <w:rsid w:val="00A5475D"/>
    <w:rsid w:val="00A55B60"/>
    <w:rsid w:val="00A55D7E"/>
    <w:rsid w:val="00A55EEC"/>
    <w:rsid w:val="00A563AB"/>
    <w:rsid w:val="00A56B4A"/>
    <w:rsid w:val="00A57002"/>
    <w:rsid w:val="00A570A6"/>
    <w:rsid w:val="00A6019B"/>
    <w:rsid w:val="00A60301"/>
    <w:rsid w:val="00A60DDD"/>
    <w:rsid w:val="00A616C0"/>
    <w:rsid w:val="00A61A33"/>
    <w:rsid w:val="00A64AF8"/>
    <w:rsid w:val="00A64C10"/>
    <w:rsid w:val="00A6585C"/>
    <w:rsid w:val="00A659D3"/>
    <w:rsid w:val="00A66A3F"/>
    <w:rsid w:val="00A67A9D"/>
    <w:rsid w:val="00A715A2"/>
    <w:rsid w:val="00A71675"/>
    <w:rsid w:val="00A73EFF"/>
    <w:rsid w:val="00A75CD2"/>
    <w:rsid w:val="00A776D4"/>
    <w:rsid w:val="00A80DA9"/>
    <w:rsid w:val="00A83B56"/>
    <w:rsid w:val="00A84FA6"/>
    <w:rsid w:val="00A859BE"/>
    <w:rsid w:val="00A86D7B"/>
    <w:rsid w:val="00A879E8"/>
    <w:rsid w:val="00A903A5"/>
    <w:rsid w:val="00A91D25"/>
    <w:rsid w:val="00A94144"/>
    <w:rsid w:val="00A95159"/>
    <w:rsid w:val="00A9615A"/>
    <w:rsid w:val="00A9674F"/>
    <w:rsid w:val="00A97A14"/>
    <w:rsid w:val="00AA0576"/>
    <w:rsid w:val="00AA0C91"/>
    <w:rsid w:val="00AA1325"/>
    <w:rsid w:val="00AA31FF"/>
    <w:rsid w:val="00AA3F05"/>
    <w:rsid w:val="00AA4183"/>
    <w:rsid w:val="00AA7B3E"/>
    <w:rsid w:val="00AA7B49"/>
    <w:rsid w:val="00AB10DF"/>
    <w:rsid w:val="00AB146F"/>
    <w:rsid w:val="00AB4863"/>
    <w:rsid w:val="00AB4E4D"/>
    <w:rsid w:val="00AB5983"/>
    <w:rsid w:val="00AB5EE4"/>
    <w:rsid w:val="00AB63AE"/>
    <w:rsid w:val="00AB6E42"/>
    <w:rsid w:val="00AB6F1C"/>
    <w:rsid w:val="00AC0A5A"/>
    <w:rsid w:val="00AC0FBE"/>
    <w:rsid w:val="00AC1BD3"/>
    <w:rsid w:val="00AC2DD4"/>
    <w:rsid w:val="00AC31FD"/>
    <w:rsid w:val="00AC6D1B"/>
    <w:rsid w:val="00AC7923"/>
    <w:rsid w:val="00AD0BD6"/>
    <w:rsid w:val="00AD1247"/>
    <w:rsid w:val="00AD189A"/>
    <w:rsid w:val="00AD1C47"/>
    <w:rsid w:val="00AD217D"/>
    <w:rsid w:val="00AD264F"/>
    <w:rsid w:val="00AD379E"/>
    <w:rsid w:val="00AD590B"/>
    <w:rsid w:val="00AD5922"/>
    <w:rsid w:val="00AD68C7"/>
    <w:rsid w:val="00AD7B84"/>
    <w:rsid w:val="00AD7EA1"/>
    <w:rsid w:val="00AE0098"/>
    <w:rsid w:val="00AE1807"/>
    <w:rsid w:val="00AE2772"/>
    <w:rsid w:val="00AE3D6F"/>
    <w:rsid w:val="00AE63C7"/>
    <w:rsid w:val="00AF11AC"/>
    <w:rsid w:val="00AF1714"/>
    <w:rsid w:val="00AF2EDF"/>
    <w:rsid w:val="00AF5797"/>
    <w:rsid w:val="00AF699C"/>
    <w:rsid w:val="00AF6BCE"/>
    <w:rsid w:val="00AF77B6"/>
    <w:rsid w:val="00B00441"/>
    <w:rsid w:val="00B021E3"/>
    <w:rsid w:val="00B021E5"/>
    <w:rsid w:val="00B03704"/>
    <w:rsid w:val="00B03D92"/>
    <w:rsid w:val="00B03FED"/>
    <w:rsid w:val="00B06136"/>
    <w:rsid w:val="00B064E9"/>
    <w:rsid w:val="00B0773C"/>
    <w:rsid w:val="00B07745"/>
    <w:rsid w:val="00B07865"/>
    <w:rsid w:val="00B07DB7"/>
    <w:rsid w:val="00B10880"/>
    <w:rsid w:val="00B10935"/>
    <w:rsid w:val="00B1203E"/>
    <w:rsid w:val="00B12719"/>
    <w:rsid w:val="00B153D6"/>
    <w:rsid w:val="00B177AE"/>
    <w:rsid w:val="00B1783C"/>
    <w:rsid w:val="00B216F6"/>
    <w:rsid w:val="00B2250A"/>
    <w:rsid w:val="00B225C4"/>
    <w:rsid w:val="00B233B9"/>
    <w:rsid w:val="00B2341B"/>
    <w:rsid w:val="00B23451"/>
    <w:rsid w:val="00B24574"/>
    <w:rsid w:val="00B25823"/>
    <w:rsid w:val="00B26766"/>
    <w:rsid w:val="00B26771"/>
    <w:rsid w:val="00B276A2"/>
    <w:rsid w:val="00B279F9"/>
    <w:rsid w:val="00B3041A"/>
    <w:rsid w:val="00B307DC"/>
    <w:rsid w:val="00B30E04"/>
    <w:rsid w:val="00B3208A"/>
    <w:rsid w:val="00B32F25"/>
    <w:rsid w:val="00B34903"/>
    <w:rsid w:val="00B349F9"/>
    <w:rsid w:val="00B37487"/>
    <w:rsid w:val="00B41F8D"/>
    <w:rsid w:val="00B422BE"/>
    <w:rsid w:val="00B43732"/>
    <w:rsid w:val="00B44139"/>
    <w:rsid w:val="00B44950"/>
    <w:rsid w:val="00B44FC7"/>
    <w:rsid w:val="00B47EAC"/>
    <w:rsid w:val="00B47F61"/>
    <w:rsid w:val="00B50A53"/>
    <w:rsid w:val="00B50E00"/>
    <w:rsid w:val="00B51DAB"/>
    <w:rsid w:val="00B524FA"/>
    <w:rsid w:val="00B533BE"/>
    <w:rsid w:val="00B5419E"/>
    <w:rsid w:val="00B55E5F"/>
    <w:rsid w:val="00B56E71"/>
    <w:rsid w:val="00B571DD"/>
    <w:rsid w:val="00B57576"/>
    <w:rsid w:val="00B57926"/>
    <w:rsid w:val="00B57F85"/>
    <w:rsid w:val="00B620FF"/>
    <w:rsid w:val="00B62C60"/>
    <w:rsid w:val="00B63743"/>
    <w:rsid w:val="00B64A21"/>
    <w:rsid w:val="00B65AA7"/>
    <w:rsid w:val="00B671A8"/>
    <w:rsid w:val="00B715AB"/>
    <w:rsid w:val="00B717B9"/>
    <w:rsid w:val="00B74B53"/>
    <w:rsid w:val="00B76B36"/>
    <w:rsid w:val="00B76B7E"/>
    <w:rsid w:val="00B81A41"/>
    <w:rsid w:val="00B827D1"/>
    <w:rsid w:val="00B83296"/>
    <w:rsid w:val="00B851DC"/>
    <w:rsid w:val="00B86A94"/>
    <w:rsid w:val="00B87AE2"/>
    <w:rsid w:val="00B9082D"/>
    <w:rsid w:val="00B90DAF"/>
    <w:rsid w:val="00B9197E"/>
    <w:rsid w:val="00B91D34"/>
    <w:rsid w:val="00B920FB"/>
    <w:rsid w:val="00B9599A"/>
    <w:rsid w:val="00B95B5E"/>
    <w:rsid w:val="00B95EF8"/>
    <w:rsid w:val="00B96DC8"/>
    <w:rsid w:val="00B96FE7"/>
    <w:rsid w:val="00B970D3"/>
    <w:rsid w:val="00B9793C"/>
    <w:rsid w:val="00B97CD1"/>
    <w:rsid w:val="00BA029F"/>
    <w:rsid w:val="00BA043B"/>
    <w:rsid w:val="00BA0CE4"/>
    <w:rsid w:val="00BA1CB9"/>
    <w:rsid w:val="00BA284C"/>
    <w:rsid w:val="00BA387D"/>
    <w:rsid w:val="00BA3C0B"/>
    <w:rsid w:val="00BA4A60"/>
    <w:rsid w:val="00BA571D"/>
    <w:rsid w:val="00BA6A5F"/>
    <w:rsid w:val="00BA7BE0"/>
    <w:rsid w:val="00BB0DEA"/>
    <w:rsid w:val="00BB19E0"/>
    <w:rsid w:val="00BB21C3"/>
    <w:rsid w:val="00BB255C"/>
    <w:rsid w:val="00BB3AA8"/>
    <w:rsid w:val="00BB786E"/>
    <w:rsid w:val="00BC025C"/>
    <w:rsid w:val="00BC1AC5"/>
    <w:rsid w:val="00BC4172"/>
    <w:rsid w:val="00BC41D7"/>
    <w:rsid w:val="00BC426A"/>
    <w:rsid w:val="00BC6A58"/>
    <w:rsid w:val="00BC7C88"/>
    <w:rsid w:val="00BC7E7F"/>
    <w:rsid w:val="00BD125B"/>
    <w:rsid w:val="00BD16D5"/>
    <w:rsid w:val="00BD1AA6"/>
    <w:rsid w:val="00BD230C"/>
    <w:rsid w:val="00BD249E"/>
    <w:rsid w:val="00BD24FB"/>
    <w:rsid w:val="00BD34A5"/>
    <w:rsid w:val="00BD6F1F"/>
    <w:rsid w:val="00BD702D"/>
    <w:rsid w:val="00BD7EC6"/>
    <w:rsid w:val="00BE03A1"/>
    <w:rsid w:val="00BE0AA7"/>
    <w:rsid w:val="00BE15BE"/>
    <w:rsid w:val="00BE2E85"/>
    <w:rsid w:val="00BE3444"/>
    <w:rsid w:val="00BE3CC4"/>
    <w:rsid w:val="00BE4C36"/>
    <w:rsid w:val="00BE4D54"/>
    <w:rsid w:val="00BE5322"/>
    <w:rsid w:val="00BE73A7"/>
    <w:rsid w:val="00BF007E"/>
    <w:rsid w:val="00BF00DC"/>
    <w:rsid w:val="00BF013E"/>
    <w:rsid w:val="00BF0365"/>
    <w:rsid w:val="00BF118E"/>
    <w:rsid w:val="00BF1EAD"/>
    <w:rsid w:val="00BF2835"/>
    <w:rsid w:val="00BF2BBB"/>
    <w:rsid w:val="00BF37E3"/>
    <w:rsid w:val="00BF578A"/>
    <w:rsid w:val="00BF726D"/>
    <w:rsid w:val="00C000DC"/>
    <w:rsid w:val="00C0305C"/>
    <w:rsid w:val="00C03C9E"/>
    <w:rsid w:val="00C0547A"/>
    <w:rsid w:val="00C06ABF"/>
    <w:rsid w:val="00C07337"/>
    <w:rsid w:val="00C0734C"/>
    <w:rsid w:val="00C07377"/>
    <w:rsid w:val="00C100C9"/>
    <w:rsid w:val="00C10A92"/>
    <w:rsid w:val="00C12893"/>
    <w:rsid w:val="00C12EFE"/>
    <w:rsid w:val="00C131AD"/>
    <w:rsid w:val="00C13CA8"/>
    <w:rsid w:val="00C14F45"/>
    <w:rsid w:val="00C1525D"/>
    <w:rsid w:val="00C15498"/>
    <w:rsid w:val="00C176F1"/>
    <w:rsid w:val="00C21636"/>
    <w:rsid w:val="00C21A4A"/>
    <w:rsid w:val="00C21FA7"/>
    <w:rsid w:val="00C22452"/>
    <w:rsid w:val="00C248DD"/>
    <w:rsid w:val="00C249B9"/>
    <w:rsid w:val="00C27A59"/>
    <w:rsid w:val="00C30147"/>
    <w:rsid w:val="00C30FD8"/>
    <w:rsid w:val="00C322EB"/>
    <w:rsid w:val="00C3427B"/>
    <w:rsid w:val="00C347AE"/>
    <w:rsid w:val="00C34DF8"/>
    <w:rsid w:val="00C3502F"/>
    <w:rsid w:val="00C370D1"/>
    <w:rsid w:val="00C37856"/>
    <w:rsid w:val="00C412A0"/>
    <w:rsid w:val="00C44733"/>
    <w:rsid w:val="00C45646"/>
    <w:rsid w:val="00C466B8"/>
    <w:rsid w:val="00C46BEF"/>
    <w:rsid w:val="00C46C18"/>
    <w:rsid w:val="00C47274"/>
    <w:rsid w:val="00C47CD3"/>
    <w:rsid w:val="00C506E2"/>
    <w:rsid w:val="00C52416"/>
    <w:rsid w:val="00C5356D"/>
    <w:rsid w:val="00C5399E"/>
    <w:rsid w:val="00C549D6"/>
    <w:rsid w:val="00C5696A"/>
    <w:rsid w:val="00C607FF"/>
    <w:rsid w:val="00C61C16"/>
    <w:rsid w:val="00C6250E"/>
    <w:rsid w:val="00C62C34"/>
    <w:rsid w:val="00C630AA"/>
    <w:rsid w:val="00C6437D"/>
    <w:rsid w:val="00C646FB"/>
    <w:rsid w:val="00C6595C"/>
    <w:rsid w:val="00C67290"/>
    <w:rsid w:val="00C7069F"/>
    <w:rsid w:val="00C70CA6"/>
    <w:rsid w:val="00C7232F"/>
    <w:rsid w:val="00C735C5"/>
    <w:rsid w:val="00C73624"/>
    <w:rsid w:val="00C747BD"/>
    <w:rsid w:val="00C7678A"/>
    <w:rsid w:val="00C77994"/>
    <w:rsid w:val="00C8078B"/>
    <w:rsid w:val="00C81697"/>
    <w:rsid w:val="00C82136"/>
    <w:rsid w:val="00C82BE0"/>
    <w:rsid w:val="00C8418A"/>
    <w:rsid w:val="00C86F24"/>
    <w:rsid w:val="00C870F2"/>
    <w:rsid w:val="00C9067C"/>
    <w:rsid w:val="00C91CA3"/>
    <w:rsid w:val="00C91D78"/>
    <w:rsid w:val="00C93AE9"/>
    <w:rsid w:val="00C93B7C"/>
    <w:rsid w:val="00C940D8"/>
    <w:rsid w:val="00C95507"/>
    <w:rsid w:val="00C97E24"/>
    <w:rsid w:val="00CA2E11"/>
    <w:rsid w:val="00CA3C8E"/>
    <w:rsid w:val="00CA3FB3"/>
    <w:rsid w:val="00CA443E"/>
    <w:rsid w:val="00CA4B12"/>
    <w:rsid w:val="00CA5758"/>
    <w:rsid w:val="00CA6154"/>
    <w:rsid w:val="00CA6C72"/>
    <w:rsid w:val="00CA6F80"/>
    <w:rsid w:val="00CA7E68"/>
    <w:rsid w:val="00CB0086"/>
    <w:rsid w:val="00CB12AC"/>
    <w:rsid w:val="00CB2A74"/>
    <w:rsid w:val="00CB2CBE"/>
    <w:rsid w:val="00CB4653"/>
    <w:rsid w:val="00CB46FD"/>
    <w:rsid w:val="00CB493D"/>
    <w:rsid w:val="00CB5014"/>
    <w:rsid w:val="00CB5571"/>
    <w:rsid w:val="00CB6ED9"/>
    <w:rsid w:val="00CB72A8"/>
    <w:rsid w:val="00CB74D9"/>
    <w:rsid w:val="00CC2578"/>
    <w:rsid w:val="00CC5788"/>
    <w:rsid w:val="00CC67C0"/>
    <w:rsid w:val="00CC70B7"/>
    <w:rsid w:val="00CC79DE"/>
    <w:rsid w:val="00CD34DC"/>
    <w:rsid w:val="00CD3C8A"/>
    <w:rsid w:val="00CD3E4D"/>
    <w:rsid w:val="00CD45CB"/>
    <w:rsid w:val="00CD47E2"/>
    <w:rsid w:val="00CD585E"/>
    <w:rsid w:val="00CD61B1"/>
    <w:rsid w:val="00CE1923"/>
    <w:rsid w:val="00CE3350"/>
    <w:rsid w:val="00CE39AB"/>
    <w:rsid w:val="00CE3F91"/>
    <w:rsid w:val="00CE69EF"/>
    <w:rsid w:val="00CF02CF"/>
    <w:rsid w:val="00CF540A"/>
    <w:rsid w:val="00CF638E"/>
    <w:rsid w:val="00CF6953"/>
    <w:rsid w:val="00D00087"/>
    <w:rsid w:val="00D00954"/>
    <w:rsid w:val="00D00A9B"/>
    <w:rsid w:val="00D025F6"/>
    <w:rsid w:val="00D02B96"/>
    <w:rsid w:val="00D02BF8"/>
    <w:rsid w:val="00D03078"/>
    <w:rsid w:val="00D03B99"/>
    <w:rsid w:val="00D04DE8"/>
    <w:rsid w:val="00D04E78"/>
    <w:rsid w:val="00D0522B"/>
    <w:rsid w:val="00D069F9"/>
    <w:rsid w:val="00D06C59"/>
    <w:rsid w:val="00D06EDD"/>
    <w:rsid w:val="00D1188E"/>
    <w:rsid w:val="00D120B6"/>
    <w:rsid w:val="00D127F7"/>
    <w:rsid w:val="00D13316"/>
    <w:rsid w:val="00D13332"/>
    <w:rsid w:val="00D14B7F"/>
    <w:rsid w:val="00D151C1"/>
    <w:rsid w:val="00D155CE"/>
    <w:rsid w:val="00D167E2"/>
    <w:rsid w:val="00D170F3"/>
    <w:rsid w:val="00D17EF8"/>
    <w:rsid w:val="00D21408"/>
    <w:rsid w:val="00D22E29"/>
    <w:rsid w:val="00D22E75"/>
    <w:rsid w:val="00D23D8B"/>
    <w:rsid w:val="00D24FB5"/>
    <w:rsid w:val="00D26568"/>
    <w:rsid w:val="00D33010"/>
    <w:rsid w:val="00D36B33"/>
    <w:rsid w:val="00D37699"/>
    <w:rsid w:val="00D37A98"/>
    <w:rsid w:val="00D37AAA"/>
    <w:rsid w:val="00D407FD"/>
    <w:rsid w:val="00D41CB6"/>
    <w:rsid w:val="00D4229A"/>
    <w:rsid w:val="00D435C0"/>
    <w:rsid w:val="00D43957"/>
    <w:rsid w:val="00D444F0"/>
    <w:rsid w:val="00D447D3"/>
    <w:rsid w:val="00D4558C"/>
    <w:rsid w:val="00D45C14"/>
    <w:rsid w:val="00D45FEE"/>
    <w:rsid w:val="00D46326"/>
    <w:rsid w:val="00D46868"/>
    <w:rsid w:val="00D478F9"/>
    <w:rsid w:val="00D50380"/>
    <w:rsid w:val="00D518D8"/>
    <w:rsid w:val="00D53766"/>
    <w:rsid w:val="00D56593"/>
    <w:rsid w:val="00D57008"/>
    <w:rsid w:val="00D609C4"/>
    <w:rsid w:val="00D61AF8"/>
    <w:rsid w:val="00D63CCD"/>
    <w:rsid w:val="00D63D46"/>
    <w:rsid w:val="00D646E0"/>
    <w:rsid w:val="00D647EB"/>
    <w:rsid w:val="00D64CF7"/>
    <w:rsid w:val="00D707E9"/>
    <w:rsid w:val="00D71049"/>
    <w:rsid w:val="00D713C3"/>
    <w:rsid w:val="00D722D4"/>
    <w:rsid w:val="00D73093"/>
    <w:rsid w:val="00D73850"/>
    <w:rsid w:val="00D73DC9"/>
    <w:rsid w:val="00D7468D"/>
    <w:rsid w:val="00D75930"/>
    <w:rsid w:val="00D772C1"/>
    <w:rsid w:val="00D77E38"/>
    <w:rsid w:val="00D82475"/>
    <w:rsid w:val="00D82FD8"/>
    <w:rsid w:val="00D84AEC"/>
    <w:rsid w:val="00D84BC8"/>
    <w:rsid w:val="00D86111"/>
    <w:rsid w:val="00D8620B"/>
    <w:rsid w:val="00D8626A"/>
    <w:rsid w:val="00D8640A"/>
    <w:rsid w:val="00D9164D"/>
    <w:rsid w:val="00D91BC6"/>
    <w:rsid w:val="00D91CA9"/>
    <w:rsid w:val="00D921CF"/>
    <w:rsid w:val="00D929F4"/>
    <w:rsid w:val="00D93AEA"/>
    <w:rsid w:val="00D96E02"/>
    <w:rsid w:val="00D97FF3"/>
    <w:rsid w:val="00DA0074"/>
    <w:rsid w:val="00DA1EFE"/>
    <w:rsid w:val="00DA2606"/>
    <w:rsid w:val="00DA2D00"/>
    <w:rsid w:val="00DA3752"/>
    <w:rsid w:val="00DA5EC6"/>
    <w:rsid w:val="00DA6F1B"/>
    <w:rsid w:val="00DA704F"/>
    <w:rsid w:val="00DB192C"/>
    <w:rsid w:val="00DB42C3"/>
    <w:rsid w:val="00DC0D56"/>
    <w:rsid w:val="00DC2BB8"/>
    <w:rsid w:val="00DC36D3"/>
    <w:rsid w:val="00DC3D14"/>
    <w:rsid w:val="00DC4573"/>
    <w:rsid w:val="00DC5F59"/>
    <w:rsid w:val="00DC79CA"/>
    <w:rsid w:val="00DC7C48"/>
    <w:rsid w:val="00DC7E27"/>
    <w:rsid w:val="00DD0327"/>
    <w:rsid w:val="00DD1D77"/>
    <w:rsid w:val="00DD297B"/>
    <w:rsid w:val="00DD3E5F"/>
    <w:rsid w:val="00DD3F7E"/>
    <w:rsid w:val="00DD4309"/>
    <w:rsid w:val="00DD6B1C"/>
    <w:rsid w:val="00DD6E2D"/>
    <w:rsid w:val="00DD737F"/>
    <w:rsid w:val="00DD7A47"/>
    <w:rsid w:val="00DE0198"/>
    <w:rsid w:val="00DE039B"/>
    <w:rsid w:val="00DE07AD"/>
    <w:rsid w:val="00DE1E2D"/>
    <w:rsid w:val="00DE5F56"/>
    <w:rsid w:val="00DE7B59"/>
    <w:rsid w:val="00DE7B92"/>
    <w:rsid w:val="00DE7C6A"/>
    <w:rsid w:val="00DF0383"/>
    <w:rsid w:val="00DF617B"/>
    <w:rsid w:val="00DF66BB"/>
    <w:rsid w:val="00DF6AF7"/>
    <w:rsid w:val="00DF6B33"/>
    <w:rsid w:val="00DF6E71"/>
    <w:rsid w:val="00E00B03"/>
    <w:rsid w:val="00E01C9A"/>
    <w:rsid w:val="00E02217"/>
    <w:rsid w:val="00E02801"/>
    <w:rsid w:val="00E02A5E"/>
    <w:rsid w:val="00E03029"/>
    <w:rsid w:val="00E036B3"/>
    <w:rsid w:val="00E03F0E"/>
    <w:rsid w:val="00E04B97"/>
    <w:rsid w:val="00E10C97"/>
    <w:rsid w:val="00E13D74"/>
    <w:rsid w:val="00E140EF"/>
    <w:rsid w:val="00E14F70"/>
    <w:rsid w:val="00E151B9"/>
    <w:rsid w:val="00E15626"/>
    <w:rsid w:val="00E15671"/>
    <w:rsid w:val="00E21633"/>
    <w:rsid w:val="00E21637"/>
    <w:rsid w:val="00E21911"/>
    <w:rsid w:val="00E21D57"/>
    <w:rsid w:val="00E22062"/>
    <w:rsid w:val="00E223A9"/>
    <w:rsid w:val="00E22698"/>
    <w:rsid w:val="00E22E91"/>
    <w:rsid w:val="00E25461"/>
    <w:rsid w:val="00E27270"/>
    <w:rsid w:val="00E30B96"/>
    <w:rsid w:val="00E31FAC"/>
    <w:rsid w:val="00E3296F"/>
    <w:rsid w:val="00E32AE7"/>
    <w:rsid w:val="00E32CF9"/>
    <w:rsid w:val="00E335BD"/>
    <w:rsid w:val="00E34533"/>
    <w:rsid w:val="00E35175"/>
    <w:rsid w:val="00E353E2"/>
    <w:rsid w:val="00E35459"/>
    <w:rsid w:val="00E35990"/>
    <w:rsid w:val="00E35C41"/>
    <w:rsid w:val="00E35FE3"/>
    <w:rsid w:val="00E36863"/>
    <w:rsid w:val="00E369DA"/>
    <w:rsid w:val="00E36A12"/>
    <w:rsid w:val="00E37BA9"/>
    <w:rsid w:val="00E4171A"/>
    <w:rsid w:val="00E43139"/>
    <w:rsid w:val="00E4478C"/>
    <w:rsid w:val="00E44BB1"/>
    <w:rsid w:val="00E44F19"/>
    <w:rsid w:val="00E46F03"/>
    <w:rsid w:val="00E50FF2"/>
    <w:rsid w:val="00E51352"/>
    <w:rsid w:val="00E5390E"/>
    <w:rsid w:val="00E55A78"/>
    <w:rsid w:val="00E55CEC"/>
    <w:rsid w:val="00E564F6"/>
    <w:rsid w:val="00E5746C"/>
    <w:rsid w:val="00E60454"/>
    <w:rsid w:val="00E610D4"/>
    <w:rsid w:val="00E612AB"/>
    <w:rsid w:val="00E627F2"/>
    <w:rsid w:val="00E644E3"/>
    <w:rsid w:val="00E64E33"/>
    <w:rsid w:val="00E672B0"/>
    <w:rsid w:val="00E67377"/>
    <w:rsid w:val="00E70E2A"/>
    <w:rsid w:val="00E711DF"/>
    <w:rsid w:val="00E727B3"/>
    <w:rsid w:val="00E7313B"/>
    <w:rsid w:val="00E74450"/>
    <w:rsid w:val="00E75AF3"/>
    <w:rsid w:val="00E76981"/>
    <w:rsid w:val="00E80933"/>
    <w:rsid w:val="00E817DC"/>
    <w:rsid w:val="00E8299F"/>
    <w:rsid w:val="00E82BDC"/>
    <w:rsid w:val="00E82CC2"/>
    <w:rsid w:val="00E84BE9"/>
    <w:rsid w:val="00E8553A"/>
    <w:rsid w:val="00E85CC2"/>
    <w:rsid w:val="00E87219"/>
    <w:rsid w:val="00E90581"/>
    <w:rsid w:val="00E90D6A"/>
    <w:rsid w:val="00E94368"/>
    <w:rsid w:val="00E945BE"/>
    <w:rsid w:val="00E952D9"/>
    <w:rsid w:val="00E97680"/>
    <w:rsid w:val="00E9797D"/>
    <w:rsid w:val="00E97A24"/>
    <w:rsid w:val="00E97F54"/>
    <w:rsid w:val="00EA038E"/>
    <w:rsid w:val="00EA11D1"/>
    <w:rsid w:val="00EA18D5"/>
    <w:rsid w:val="00EA2B2F"/>
    <w:rsid w:val="00EA392E"/>
    <w:rsid w:val="00EA3C08"/>
    <w:rsid w:val="00EA4757"/>
    <w:rsid w:val="00EA4BD2"/>
    <w:rsid w:val="00EA4C28"/>
    <w:rsid w:val="00EA4DEB"/>
    <w:rsid w:val="00EA719C"/>
    <w:rsid w:val="00EB21FB"/>
    <w:rsid w:val="00EB250E"/>
    <w:rsid w:val="00EB29E4"/>
    <w:rsid w:val="00EB3299"/>
    <w:rsid w:val="00EB3934"/>
    <w:rsid w:val="00EB3AD9"/>
    <w:rsid w:val="00EB5E00"/>
    <w:rsid w:val="00EB6C72"/>
    <w:rsid w:val="00EB703D"/>
    <w:rsid w:val="00EB72EE"/>
    <w:rsid w:val="00EC08A6"/>
    <w:rsid w:val="00EC21FB"/>
    <w:rsid w:val="00EC3201"/>
    <w:rsid w:val="00EC4483"/>
    <w:rsid w:val="00EC4861"/>
    <w:rsid w:val="00EC51A8"/>
    <w:rsid w:val="00EC55BC"/>
    <w:rsid w:val="00EC57F3"/>
    <w:rsid w:val="00EC60E5"/>
    <w:rsid w:val="00EC7DFC"/>
    <w:rsid w:val="00ED2984"/>
    <w:rsid w:val="00ED4B0D"/>
    <w:rsid w:val="00ED4E00"/>
    <w:rsid w:val="00ED5639"/>
    <w:rsid w:val="00ED70E5"/>
    <w:rsid w:val="00EE0098"/>
    <w:rsid w:val="00EE0978"/>
    <w:rsid w:val="00EE1B6D"/>
    <w:rsid w:val="00EE2F54"/>
    <w:rsid w:val="00EE3DC9"/>
    <w:rsid w:val="00EE5305"/>
    <w:rsid w:val="00EE5AC6"/>
    <w:rsid w:val="00EE5DA0"/>
    <w:rsid w:val="00EE74DB"/>
    <w:rsid w:val="00EF087A"/>
    <w:rsid w:val="00EF0D85"/>
    <w:rsid w:val="00EF1ED5"/>
    <w:rsid w:val="00EF21E7"/>
    <w:rsid w:val="00EF32AE"/>
    <w:rsid w:val="00EF4520"/>
    <w:rsid w:val="00EF53FE"/>
    <w:rsid w:val="00EF56FA"/>
    <w:rsid w:val="00EF5AB9"/>
    <w:rsid w:val="00EF5CD2"/>
    <w:rsid w:val="00EF67F7"/>
    <w:rsid w:val="00F00015"/>
    <w:rsid w:val="00F00B4C"/>
    <w:rsid w:val="00F019C3"/>
    <w:rsid w:val="00F03752"/>
    <w:rsid w:val="00F0459E"/>
    <w:rsid w:val="00F045B8"/>
    <w:rsid w:val="00F04C24"/>
    <w:rsid w:val="00F05C24"/>
    <w:rsid w:val="00F05C72"/>
    <w:rsid w:val="00F05F6D"/>
    <w:rsid w:val="00F060BC"/>
    <w:rsid w:val="00F0627C"/>
    <w:rsid w:val="00F1244D"/>
    <w:rsid w:val="00F12CDA"/>
    <w:rsid w:val="00F13789"/>
    <w:rsid w:val="00F14FC2"/>
    <w:rsid w:val="00F15A33"/>
    <w:rsid w:val="00F16B18"/>
    <w:rsid w:val="00F1714E"/>
    <w:rsid w:val="00F171E0"/>
    <w:rsid w:val="00F17927"/>
    <w:rsid w:val="00F17FF0"/>
    <w:rsid w:val="00F2143F"/>
    <w:rsid w:val="00F232BF"/>
    <w:rsid w:val="00F244FF"/>
    <w:rsid w:val="00F245A2"/>
    <w:rsid w:val="00F24AC6"/>
    <w:rsid w:val="00F25E17"/>
    <w:rsid w:val="00F26DA7"/>
    <w:rsid w:val="00F27109"/>
    <w:rsid w:val="00F303F2"/>
    <w:rsid w:val="00F30668"/>
    <w:rsid w:val="00F32B3C"/>
    <w:rsid w:val="00F35056"/>
    <w:rsid w:val="00F409D9"/>
    <w:rsid w:val="00F41520"/>
    <w:rsid w:val="00F42CA2"/>
    <w:rsid w:val="00F4398E"/>
    <w:rsid w:val="00F44B4B"/>
    <w:rsid w:val="00F457C6"/>
    <w:rsid w:val="00F45FA0"/>
    <w:rsid w:val="00F46DBE"/>
    <w:rsid w:val="00F508C6"/>
    <w:rsid w:val="00F50A9B"/>
    <w:rsid w:val="00F50BA4"/>
    <w:rsid w:val="00F51B37"/>
    <w:rsid w:val="00F54DC0"/>
    <w:rsid w:val="00F54F1D"/>
    <w:rsid w:val="00F55B5B"/>
    <w:rsid w:val="00F57707"/>
    <w:rsid w:val="00F578D6"/>
    <w:rsid w:val="00F57D1C"/>
    <w:rsid w:val="00F60B78"/>
    <w:rsid w:val="00F60FE6"/>
    <w:rsid w:val="00F610EA"/>
    <w:rsid w:val="00F622D7"/>
    <w:rsid w:val="00F6255F"/>
    <w:rsid w:val="00F62F88"/>
    <w:rsid w:val="00F636A3"/>
    <w:rsid w:val="00F64340"/>
    <w:rsid w:val="00F647E2"/>
    <w:rsid w:val="00F64C51"/>
    <w:rsid w:val="00F65B9A"/>
    <w:rsid w:val="00F677EB"/>
    <w:rsid w:val="00F71331"/>
    <w:rsid w:val="00F73697"/>
    <w:rsid w:val="00F75AE1"/>
    <w:rsid w:val="00F75B88"/>
    <w:rsid w:val="00F76DF6"/>
    <w:rsid w:val="00F76F36"/>
    <w:rsid w:val="00F77A8F"/>
    <w:rsid w:val="00F80C66"/>
    <w:rsid w:val="00F819FF"/>
    <w:rsid w:val="00F81DE8"/>
    <w:rsid w:val="00F83B2F"/>
    <w:rsid w:val="00F8417E"/>
    <w:rsid w:val="00F84339"/>
    <w:rsid w:val="00F84E9E"/>
    <w:rsid w:val="00F84FF6"/>
    <w:rsid w:val="00F862FE"/>
    <w:rsid w:val="00F870CA"/>
    <w:rsid w:val="00F873C5"/>
    <w:rsid w:val="00F9160B"/>
    <w:rsid w:val="00F924F9"/>
    <w:rsid w:val="00F92A3D"/>
    <w:rsid w:val="00F952DC"/>
    <w:rsid w:val="00F9590B"/>
    <w:rsid w:val="00F95A28"/>
    <w:rsid w:val="00F96394"/>
    <w:rsid w:val="00F97BE4"/>
    <w:rsid w:val="00FA0519"/>
    <w:rsid w:val="00FA0641"/>
    <w:rsid w:val="00FA10CC"/>
    <w:rsid w:val="00FA5069"/>
    <w:rsid w:val="00FA5290"/>
    <w:rsid w:val="00FA5B04"/>
    <w:rsid w:val="00FB0CF4"/>
    <w:rsid w:val="00FB0D24"/>
    <w:rsid w:val="00FB0EED"/>
    <w:rsid w:val="00FB19D8"/>
    <w:rsid w:val="00FB2E96"/>
    <w:rsid w:val="00FB4863"/>
    <w:rsid w:val="00FB4ABF"/>
    <w:rsid w:val="00FB5F72"/>
    <w:rsid w:val="00FB7C28"/>
    <w:rsid w:val="00FC0FD0"/>
    <w:rsid w:val="00FC1ABF"/>
    <w:rsid w:val="00FC303B"/>
    <w:rsid w:val="00FC49F3"/>
    <w:rsid w:val="00FC5019"/>
    <w:rsid w:val="00FC55FD"/>
    <w:rsid w:val="00FC6C1F"/>
    <w:rsid w:val="00FC7076"/>
    <w:rsid w:val="00FC7B5F"/>
    <w:rsid w:val="00FC7C47"/>
    <w:rsid w:val="00FD2A39"/>
    <w:rsid w:val="00FD3A03"/>
    <w:rsid w:val="00FD423B"/>
    <w:rsid w:val="00FD447A"/>
    <w:rsid w:val="00FD6F12"/>
    <w:rsid w:val="00FD7A51"/>
    <w:rsid w:val="00FE0F46"/>
    <w:rsid w:val="00FE305E"/>
    <w:rsid w:val="00FE33F6"/>
    <w:rsid w:val="00FE35AF"/>
    <w:rsid w:val="00FE5843"/>
    <w:rsid w:val="00FE5E2F"/>
    <w:rsid w:val="00FE64F4"/>
    <w:rsid w:val="00FE6B58"/>
    <w:rsid w:val="00FE7781"/>
    <w:rsid w:val="00FF1292"/>
    <w:rsid w:val="00FF17DF"/>
    <w:rsid w:val="00FF1AC6"/>
    <w:rsid w:val="00FF2AFE"/>
    <w:rsid w:val="00FF6713"/>
    <w:rsid w:val="00FF768D"/>
    <w:rsid w:val="01AEC2F5"/>
    <w:rsid w:val="03D5A82A"/>
    <w:rsid w:val="0548BFE5"/>
    <w:rsid w:val="05FF0CE5"/>
    <w:rsid w:val="070DAE6B"/>
    <w:rsid w:val="0FE4E83B"/>
    <w:rsid w:val="12AD1AF2"/>
    <w:rsid w:val="1384FC60"/>
    <w:rsid w:val="1BA0947B"/>
    <w:rsid w:val="1E51F48A"/>
    <w:rsid w:val="2E68F386"/>
    <w:rsid w:val="2FBCF83B"/>
    <w:rsid w:val="30B64263"/>
    <w:rsid w:val="30EAC7C9"/>
    <w:rsid w:val="311744CA"/>
    <w:rsid w:val="326AA4BB"/>
    <w:rsid w:val="3C1B649A"/>
    <w:rsid w:val="3D0FD0EA"/>
    <w:rsid w:val="4813C235"/>
    <w:rsid w:val="4AF97569"/>
    <w:rsid w:val="4C10C256"/>
    <w:rsid w:val="556CC504"/>
    <w:rsid w:val="5B59D35F"/>
    <w:rsid w:val="61FC6471"/>
    <w:rsid w:val="659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D69CA"/>
  <w15:docId w15:val="{B3E3047A-490E-40FC-AF58-56A5F38E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8D"/>
    <w:pPr>
      <w:spacing w:before="120" w:after="120"/>
      <w:ind w:left="288"/>
      <w:contextualSpacing/>
    </w:pPr>
    <w:rPr>
      <w:rFonts w:ascii="Arial" w:eastAsia="Arial" w:hAnsi="Arial" w:cs="Arial"/>
      <w:sz w:val="32"/>
      <w:szCs w:val="32"/>
      <w:lang w:val="fr-CA"/>
    </w:rPr>
  </w:style>
  <w:style w:type="paragraph" w:styleId="Heading1">
    <w:name w:val="heading 1"/>
    <w:basedOn w:val="Normal"/>
    <w:link w:val="Heading1Char"/>
    <w:qFormat/>
    <w:rsid w:val="00E85CC2"/>
    <w:pPr>
      <w:numPr>
        <w:numId w:val="39"/>
      </w:numPr>
      <w:spacing w:before="600"/>
      <w:ind w:left="360" w:hanging="360"/>
      <w:outlineLvl w:val="0"/>
    </w:pPr>
    <w:rPr>
      <w:b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4F56D5"/>
    <w:pPr>
      <w:keepNext/>
      <w:keepLines/>
      <w:spacing w:before="360"/>
      <w:ind w:left="0"/>
      <w:outlineLvl w:val="1"/>
    </w:pPr>
    <w:rPr>
      <w:rFonts w:eastAsiaTheme="majorEastAsia" w:cstheme="majorBidi"/>
      <w:b/>
      <w:color w:val="365F91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3296F"/>
    <w:pPr>
      <w:keepNext/>
      <w:keepLines/>
      <w:spacing w:before="360"/>
      <w:outlineLvl w:val="2"/>
    </w:pPr>
    <w:rPr>
      <w:rFonts w:eastAsiaTheme="majorEastAsia" w:cstheme="majorBidi"/>
      <w:color w:val="1F4D78" w:themeColor="accent1" w:themeShade="7F"/>
      <w:u w:val="single"/>
    </w:rPr>
  </w:style>
  <w:style w:type="paragraph" w:styleId="Heading4">
    <w:name w:val="heading 4"/>
    <w:basedOn w:val="Normal"/>
    <w:link w:val="Heading4Char"/>
    <w:uiPriority w:val="9"/>
    <w:qFormat/>
    <w:rsid w:val="005401C8"/>
    <w:pPr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09C2"/>
    <w:pPr>
      <w:keepNext/>
      <w:keepLines/>
      <w:shd w:val="clear" w:color="auto" w:fill="00CCFF"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9C2"/>
    <w:pPr>
      <w:keepNext/>
      <w:keepLines/>
      <w:shd w:val="clear" w:color="auto" w:fill="CC99FF"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2FAB"/>
    <w:rPr>
      <w:rFonts w:ascii="Arial" w:eastAsia="Arial" w:hAnsi="Arial" w:cs="Arial"/>
      <w:b/>
      <w:sz w:val="36"/>
      <w:szCs w:val="36"/>
      <w:u w:val="single"/>
    </w:rPr>
  </w:style>
  <w:style w:type="character" w:customStyle="1" w:styleId="Heading2Char">
    <w:name w:val="Heading 2 Char"/>
    <w:link w:val="Heading2"/>
    <w:rsid w:val="003605EE"/>
    <w:rPr>
      <w:rFonts w:ascii="Arial" w:eastAsiaTheme="majorEastAsia" w:hAnsi="Arial" w:cstheme="majorBidi"/>
      <w:b/>
      <w:color w:val="365F91"/>
      <w:sz w:val="32"/>
      <w:szCs w:val="26"/>
    </w:rPr>
  </w:style>
  <w:style w:type="character" w:customStyle="1" w:styleId="Heading3Char">
    <w:name w:val="Heading 3 Char"/>
    <w:link w:val="Heading3"/>
    <w:rsid w:val="005401C8"/>
    <w:rPr>
      <w:rFonts w:ascii="Arial" w:eastAsiaTheme="majorEastAsia" w:hAnsi="Arial" w:cstheme="majorBidi"/>
      <w:color w:val="1F4D78" w:themeColor="accent1" w:themeShade="7F"/>
      <w:sz w:val="32"/>
      <w:szCs w:val="32"/>
      <w:u w:val="single"/>
    </w:rPr>
  </w:style>
  <w:style w:type="character" w:customStyle="1" w:styleId="Heading4Char">
    <w:name w:val="Heading 4 Char"/>
    <w:link w:val="Heading4"/>
    <w:uiPriority w:val="9"/>
    <w:rsid w:val="005401C8"/>
    <w:rPr>
      <w:rFonts w:ascii="Arial" w:eastAsia="Arial" w:hAnsi="Arial" w:cs="Arial"/>
      <w:b/>
      <w:sz w:val="24"/>
      <w:szCs w:val="24"/>
    </w:rPr>
  </w:style>
  <w:style w:type="character" w:styleId="Hyperlink">
    <w:name w:val="Hyperlink"/>
    <w:uiPriority w:val="99"/>
    <w:unhideWhenUsed/>
    <w:rsid w:val="009A6F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6F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E2F"/>
    <w:pPr>
      <w:spacing w:after="0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FE5E2F"/>
    <w:rPr>
      <w:rFonts w:ascii="Arial" w:eastAsia="Arial" w:hAnsi="Arial" w:cs="Arial"/>
      <w:sz w:val="32"/>
      <w:szCs w:val="21"/>
    </w:rPr>
  </w:style>
  <w:style w:type="character" w:styleId="FollowedHyperlink">
    <w:name w:val="FollowedHyperlink"/>
    <w:uiPriority w:val="99"/>
    <w:semiHidden/>
    <w:unhideWhenUsed/>
    <w:rsid w:val="001260C3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1AB0"/>
    <w:rPr>
      <w:rFonts w:ascii="Tahoma" w:eastAsia="Arial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764"/>
    <w:pPr>
      <w:numPr>
        <w:numId w:val="40"/>
      </w:numPr>
    </w:pPr>
  </w:style>
  <w:style w:type="paragraph" w:styleId="Title">
    <w:name w:val="Title"/>
    <w:basedOn w:val="Normal"/>
    <w:next w:val="Normal"/>
    <w:link w:val="TitleChar"/>
    <w:qFormat/>
    <w:rsid w:val="00E67377"/>
    <w:pPr>
      <w:spacing w:before="240" w:after="60"/>
      <w:jc w:val="center"/>
      <w:outlineLvl w:val="0"/>
    </w:pPr>
    <w:rPr>
      <w:rFonts w:eastAsiaTheme="majorEastAsia"/>
      <w:b/>
      <w:bCs/>
      <w:kern w:val="28"/>
      <w:sz w:val="40"/>
      <w:szCs w:val="40"/>
    </w:rPr>
  </w:style>
  <w:style w:type="character" w:customStyle="1" w:styleId="TitleChar">
    <w:name w:val="Title Char"/>
    <w:link w:val="Title"/>
    <w:rsid w:val="003E09C2"/>
    <w:rPr>
      <w:rFonts w:ascii="Arial" w:eastAsiaTheme="majorEastAsia" w:hAnsi="Arial" w:cs="Arial"/>
      <w:b/>
      <w:bCs/>
      <w:kern w:val="28"/>
      <w:sz w:val="40"/>
      <w:szCs w:val="40"/>
    </w:rPr>
  </w:style>
  <w:style w:type="paragraph" w:customStyle="1" w:styleId="DaisyPageNumber">
    <w:name w:val="DaisyPageNumber"/>
    <w:basedOn w:val="Normal"/>
    <w:next w:val="Normal"/>
    <w:link w:val="DaisyPageNumberChar"/>
    <w:rsid w:val="003E09C2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after="0"/>
      <w:outlineLvl w:val="6"/>
    </w:pPr>
    <w:rPr>
      <w:color w:val="333399"/>
      <w:sz w:val="24"/>
    </w:rPr>
  </w:style>
  <w:style w:type="character" w:customStyle="1" w:styleId="DaisyPageNumberChar">
    <w:name w:val="DaisyPageNumber Char"/>
    <w:link w:val="DaisyPageNumber"/>
    <w:rsid w:val="003E09C2"/>
    <w:rPr>
      <w:rFonts w:ascii="Arial" w:eastAsia="Arial" w:hAnsi="Arial" w:cs="Arial"/>
      <w:color w:val="333399"/>
      <w:sz w:val="24"/>
      <w:szCs w:val="32"/>
    </w:rPr>
  </w:style>
  <w:style w:type="character" w:customStyle="1" w:styleId="DaisyCode">
    <w:name w:val="DaisyCode"/>
    <w:rsid w:val="003E09C2"/>
    <w:rPr>
      <w:rFonts w:ascii="Courier New" w:eastAsia="Times New Roman" w:hAnsi="Courier New" w:cs="Courier New"/>
      <w:b w:val="0"/>
      <w:color w:val="3366FF"/>
      <w:kern w:val="36"/>
      <w:sz w:val="22"/>
      <w:szCs w:val="40"/>
      <w:u w:val="single"/>
      <w:bdr w:val="none" w:sz="0" w:space="0" w:color="auto"/>
      <w:shd w:val="clear" w:color="auto" w:fill="auto"/>
      <w:lang w:eastAsia="en-AU"/>
    </w:rPr>
  </w:style>
  <w:style w:type="character" w:customStyle="1" w:styleId="Heading5Char">
    <w:name w:val="Heading 5 Char"/>
    <w:link w:val="Heading5"/>
    <w:uiPriority w:val="9"/>
    <w:rsid w:val="003E09C2"/>
    <w:rPr>
      <w:rFonts w:ascii="Calibri Light" w:eastAsia="Times New Roman" w:hAnsi="Calibri Light" w:cs="Times New Roman"/>
      <w:color w:val="2E74B5"/>
      <w:shd w:val="clear" w:color="auto" w:fill="00CCFF"/>
    </w:rPr>
  </w:style>
  <w:style w:type="character" w:customStyle="1" w:styleId="Heading6Char">
    <w:name w:val="Heading 6 Char"/>
    <w:link w:val="Heading6"/>
    <w:uiPriority w:val="9"/>
    <w:semiHidden/>
    <w:rsid w:val="003E09C2"/>
    <w:rPr>
      <w:rFonts w:ascii="Calibri Light" w:eastAsia="Times New Roman" w:hAnsi="Calibri Light" w:cs="Times New Roman"/>
      <w:color w:val="1F4D78"/>
      <w:shd w:val="clear" w:color="auto" w:fill="CC99FF"/>
    </w:rPr>
  </w:style>
  <w:style w:type="paragraph" w:styleId="Header">
    <w:name w:val="header"/>
    <w:basedOn w:val="Normal"/>
    <w:link w:val="HeaderChar"/>
    <w:uiPriority w:val="99"/>
    <w:unhideWhenUsed/>
    <w:rsid w:val="00F80C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0C66"/>
    <w:rPr>
      <w:rFonts w:ascii="Arial" w:eastAsia="Arial" w:hAnsi="Arial" w:cs="Arial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80C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0C66"/>
    <w:rPr>
      <w:rFonts w:ascii="Arial" w:eastAsia="Arial" w:hAnsi="Arial" w:cs="Arial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677EB"/>
    <w:pPr>
      <w:keepNext/>
      <w:keepLines/>
      <w:spacing w:after="240" w:line="259" w:lineRule="auto"/>
      <w:outlineLvl w:val="9"/>
    </w:pPr>
    <w:rPr>
      <w:rFonts w:eastAsiaTheme="majorEastAsia"/>
      <w:color w:val="2E74B5" w:themeColor="accent1" w:themeShade="BF"/>
      <w:szCs w:val="32"/>
      <w:u w:val="none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C7331"/>
    <w:pPr>
      <w:tabs>
        <w:tab w:val="left" w:pos="880"/>
        <w:tab w:val="right" w:leader="dot" w:pos="9016"/>
      </w:tabs>
      <w:spacing w:before="0" w:line="340" w:lineRule="exact"/>
      <w:ind w:left="360" w:hanging="360"/>
      <w:contextualSpacing w:val="0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A259F5"/>
    <w:pPr>
      <w:tabs>
        <w:tab w:val="right" w:leader="dot" w:pos="9016"/>
      </w:tabs>
      <w:spacing w:before="0" w:line="340" w:lineRule="exact"/>
      <w:ind w:left="720" w:hanging="90"/>
      <w:contextualSpacing w:val="0"/>
    </w:pPr>
    <w:rPr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C5356D"/>
    <w:pPr>
      <w:tabs>
        <w:tab w:val="left" w:pos="1100"/>
        <w:tab w:val="right" w:leader="dot" w:pos="9016"/>
      </w:tabs>
      <w:spacing w:before="0" w:after="0" w:line="380" w:lineRule="exact"/>
      <w:ind w:left="810"/>
    </w:pPr>
    <w:rPr>
      <w:sz w:val="28"/>
    </w:rPr>
  </w:style>
  <w:style w:type="character" w:styleId="CommentReference">
    <w:name w:val="annotation reference"/>
    <w:uiPriority w:val="99"/>
    <w:semiHidden/>
    <w:unhideWhenUsed/>
    <w:rsid w:val="00B06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1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06136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1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6136"/>
    <w:rPr>
      <w:b/>
      <w:bCs/>
      <w:sz w:val="20"/>
      <w:szCs w:val="20"/>
    </w:rPr>
  </w:style>
  <w:style w:type="paragraph" w:styleId="NoSpacing">
    <w:name w:val="No Spacing"/>
    <w:uiPriority w:val="1"/>
    <w:qFormat/>
    <w:rsid w:val="00C34DF8"/>
    <w:rPr>
      <w:sz w:val="22"/>
      <w:szCs w:val="22"/>
      <w:lang w:eastAsia="en-US"/>
    </w:rPr>
  </w:style>
  <w:style w:type="character" w:styleId="Strong">
    <w:name w:val="Strong"/>
    <w:qFormat/>
    <w:rsid w:val="00DC7C48"/>
    <w:rPr>
      <w:b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947A99"/>
    <w:pPr>
      <w:spacing w:after="100"/>
      <w:ind w:left="658"/>
    </w:pPr>
    <w:rPr>
      <w:sz w:val="36"/>
    </w:rPr>
  </w:style>
  <w:style w:type="character" w:styleId="UnresolvedMention">
    <w:name w:val="Unresolved Mention"/>
    <w:basedOn w:val="DefaultParagraphFont"/>
    <w:uiPriority w:val="99"/>
    <w:unhideWhenUsed/>
    <w:rsid w:val="003B26B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26B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46D61"/>
    <w:rPr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9E13A3"/>
    <w:rPr>
      <w:i/>
      <w:iCs/>
    </w:rPr>
  </w:style>
  <w:style w:type="paragraph" w:customStyle="1" w:styleId="DefaultText">
    <w:name w:val="DefaultText"/>
    <w:basedOn w:val="Normal"/>
    <w:link w:val="DefaultTextChar"/>
    <w:qFormat/>
    <w:rsid w:val="002A4245"/>
  </w:style>
  <w:style w:type="character" w:customStyle="1" w:styleId="DefaultTextChar">
    <w:name w:val="DefaultText Char"/>
    <w:basedOn w:val="DefaultParagraphFont"/>
    <w:link w:val="DefaultText"/>
    <w:rsid w:val="009E13A3"/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35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bliocaeb.ca/aide/envoy-connec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bibliocaeb.ca/aide/envoy-connec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de@bibliocaeb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ide@bibliocaeb.c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18" ma:contentTypeDescription="Create a new document." ma:contentTypeScope="" ma:versionID="496e4034b8f46ffa70a4e3dddf82a372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a2c0e48c88d5cdde11ec31a3ce64b5a3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838bea-bcac-41ad-91f9-c646e9be633d">
      <UserInfo>
        <DisplayName>Lindsay Tyler</DisplayName>
        <AccountId>6</AccountId>
        <AccountType/>
      </UserInfo>
      <UserInfo>
        <DisplayName>Yves Séguin</DisplayName>
        <AccountId>418</AccountId>
        <AccountType/>
      </UserInfo>
      <UserInfo>
        <DisplayName>Ioana Gandrabur</DisplayName>
        <AccountId>416</AccountId>
        <AccountType/>
      </UserInfo>
    </SharedWithUsers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8C60C-636D-4D5C-80AD-794D3E5B8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340FF-79D3-4D82-B302-A4599CEED9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BA587-2477-489A-A7B8-F8C81459DD85}">
  <ds:schemaRefs>
    <ds:schemaRef ds:uri="http://schemas.microsoft.com/office/2006/metadata/properties"/>
    <ds:schemaRef ds:uri="http://schemas.microsoft.com/office/infopath/2007/PartnerControls"/>
    <ds:schemaRef ds:uri="d8838bea-bcac-41ad-91f9-c646e9be633d"/>
    <ds:schemaRef ds:uri="7a063f01-faea-4c9e-8a02-d223cffde0c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C1FF32-3610-4FCB-9E01-9AE0CE3174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17</Pages>
  <Words>3367</Words>
  <Characters>19196</Characters>
  <Application>Microsoft Office Word</Application>
  <DocSecurity>0</DocSecurity>
  <Lines>159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Vision Australia</Company>
  <LinksUpToDate>false</LinksUpToDate>
  <CharactersWithSpaces>22518</CharactersWithSpaces>
  <SharedDoc>false</SharedDoc>
  <HLinks>
    <vt:vector size="138" baseType="variant"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mailto:aide@bibliocaeb.ca</vt:lpwstr>
      </vt:variant>
      <vt:variant>
        <vt:lpwstr/>
      </vt:variant>
      <vt:variant>
        <vt:i4>44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_Switching_between_Envoy</vt:lpwstr>
      </vt:variant>
      <vt:variant>
        <vt:i4>262253</vt:i4>
      </vt:variant>
      <vt:variant>
        <vt:i4>117</vt:i4>
      </vt:variant>
      <vt:variant>
        <vt:i4>0</vt:i4>
      </vt:variant>
      <vt:variant>
        <vt:i4>5</vt:i4>
      </vt:variant>
      <vt:variant>
        <vt:lpwstr>https://bibliocaeb.ca/aide/envoy-connect/Connexion_CA%C3%89B_Guide_de_r%C3%A9f%C3%A9rence_rapide</vt:lpwstr>
      </vt:variant>
      <vt:variant>
        <vt:lpwstr/>
      </vt:variant>
      <vt:variant>
        <vt:i4>5111812</vt:i4>
      </vt:variant>
      <vt:variant>
        <vt:i4>114</vt:i4>
      </vt:variant>
      <vt:variant>
        <vt:i4>0</vt:i4>
      </vt:variant>
      <vt:variant>
        <vt:i4>5</vt:i4>
      </vt:variant>
      <vt:variant>
        <vt:lpwstr>https://bibliocaeb.ca/aide/envoy-connect</vt:lpwstr>
      </vt:variant>
      <vt:variant>
        <vt:lpwstr/>
      </vt:variant>
      <vt:variant>
        <vt:i4>2949127</vt:i4>
      </vt:variant>
      <vt:variant>
        <vt:i4>111</vt:i4>
      </vt:variant>
      <vt:variant>
        <vt:i4>0</vt:i4>
      </vt:variant>
      <vt:variant>
        <vt:i4>5</vt:i4>
      </vt:variant>
      <vt:variant>
        <vt:lpwstr>mailto:aide@bibliocaeb.ca</vt:lpwstr>
      </vt:variant>
      <vt:variant>
        <vt:lpwstr/>
      </vt:variant>
      <vt:variant>
        <vt:i4>1638461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_Toc132287686</vt:lpwstr>
      </vt:variant>
      <vt:variant>
        <vt:i4>1638461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_Toc132287685</vt:lpwstr>
      </vt:variant>
      <vt:variant>
        <vt:i4>1638461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_Toc132287684</vt:lpwstr>
      </vt:variant>
      <vt:variant>
        <vt:i4>1638461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_Toc132287683</vt:lpwstr>
      </vt:variant>
      <vt:variant>
        <vt:i4>1638461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_Toc132287682</vt:lpwstr>
      </vt:variant>
      <vt:variant>
        <vt:i4>1638461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_Toc132287681</vt:lpwstr>
      </vt:variant>
      <vt:variant>
        <vt:i4>1638461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_Toc132287680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_Toc132287679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_Toc132287678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_Toc132287677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_Toc132287676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_Toc132287675</vt:lpwstr>
      </vt:variant>
      <vt:variant>
        <vt:i4>1441853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_Toc132287674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_Toc132287673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_Toc132287672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_Toc132287671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_Toc132287670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_Toc132287669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cp:lastModifiedBy>Holly Pickering</cp:lastModifiedBy>
  <cp:revision>69</cp:revision>
  <cp:lastPrinted>2023-05-18T21:23:00Z</cp:lastPrinted>
  <dcterms:created xsi:type="dcterms:W3CDTF">2023-03-24T18:20:00Z</dcterms:created>
  <dcterms:modified xsi:type="dcterms:W3CDTF">2023-05-18T21:23:00Z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